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1E0" w:rsidRPr="00CA51E0" w:rsidRDefault="00CA51E0" w:rsidP="00CA51E0">
      <w:pPr>
        <w:spacing w:after="0" w:line="240" w:lineRule="auto"/>
        <w:jc w:val="center"/>
        <w:rPr>
          <w:rFonts w:ascii="Arial" w:eastAsia="Times New Roman" w:hAnsi="Arial" w:cs="Arial"/>
          <w:b/>
          <w:bCs/>
          <w:szCs w:val="24"/>
          <w:lang w:eastAsia="ru-RU"/>
        </w:rPr>
      </w:pPr>
    </w:p>
    <w:p w:rsidR="00CA51E0" w:rsidRPr="00CA51E0" w:rsidRDefault="00CA51E0" w:rsidP="00CA51E0">
      <w:pPr>
        <w:spacing w:after="0" w:line="240" w:lineRule="auto"/>
        <w:jc w:val="center"/>
        <w:rPr>
          <w:rFonts w:ascii="Arial" w:eastAsia="Times New Roman" w:hAnsi="Arial" w:cs="Arial"/>
          <w:b/>
          <w:bCs/>
          <w:szCs w:val="24"/>
          <w:lang w:eastAsia="ru-RU"/>
        </w:rPr>
      </w:pPr>
    </w:p>
    <w:p w:rsidR="00CA51E0" w:rsidRPr="00CA51E0" w:rsidRDefault="00CA51E0" w:rsidP="00CA51E0">
      <w:pPr>
        <w:spacing w:after="0" w:line="240" w:lineRule="auto"/>
        <w:jc w:val="center"/>
        <w:rPr>
          <w:rFonts w:eastAsia="Times New Roman"/>
          <w:b/>
          <w:bCs/>
          <w:szCs w:val="24"/>
          <w:lang w:eastAsia="ru-RU"/>
        </w:rPr>
      </w:pPr>
    </w:p>
    <w:p w:rsidR="00CA51E0" w:rsidRPr="00CA51E0" w:rsidRDefault="00CA51E0" w:rsidP="00CA51E0">
      <w:pPr>
        <w:spacing w:after="0" w:line="240" w:lineRule="auto"/>
        <w:jc w:val="center"/>
        <w:rPr>
          <w:rFonts w:eastAsia="Calibri"/>
          <w:b/>
          <w:szCs w:val="24"/>
        </w:rPr>
      </w:pPr>
      <w:r w:rsidRPr="00CA51E0">
        <w:rPr>
          <w:rFonts w:eastAsia="Calibri"/>
          <w:b/>
          <w:szCs w:val="24"/>
        </w:rPr>
        <w:t>РОССИЙСКАЯ ФЕДЕРАЦИЯ</w:t>
      </w:r>
    </w:p>
    <w:p w:rsidR="00CA51E0" w:rsidRPr="00CA51E0" w:rsidRDefault="00CA51E0" w:rsidP="00CA51E0">
      <w:pPr>
        <w:spacing w:after="0" w:line="240" w:lineRule="auto"/>
        <w:jc w:val="center"/>
        <w:rPr>
          <w:rFonts w:eastAsia="Calibri"/>
          <w:b/>
          <w:szCs w:val="24"/>
        </w:rPr>
      </w:pPr>
      <w:r w:rsidRPr="00CA51E0">
        <w:rPr>
          <w:rFonts w:eastAsia="Calibri"/>
          <w:b/>
          <w:szCs w:val="24"/>
        </w:rPr>
        <w:t>КАЛИНИНГРАДСКАЯ ОБЛАСТЬ</w:t>
      </w:r>
    </w:p>
    <w:p w:rsidR="00CA51E0" w:rsidRPr="00CA51E0" w:rsidRDefault="00CA51E0" w:rsidP="00CA51E0">
      <w:pPr>
        <w:spacing w:after="0" w:line="240" w:lineRule="auto"/>
        <w:jc w:val="center"/>
        <w:rPr>
          <w:rFonts w:eastAsia="Calibri"/>
          <w:b/>
          <w:szCs w:val="24"/>
        </w:rPr>
      </w:pPr>
      <w:r w:rsidRPr="00CA51E0">
        <w:rPr>
          <w:rFonts w:eastAsia="Calibri"/>
          <w:b/>
          <w:szCs w:val="24"/>
        </w:rPr>
        <w:t>МУНИЦИПАЛЬНОЕ ОБРАЗОВАНИЕ</w:t>
      </w:r>
    </w:p>
    <w:p w:rsidR="00CA51E0" w:rsidRPr="00CA51E0" w:rsidRDefault="00CA51E0" w:rsidP="00CA51E0">
      <w:pPr>
        <w:spacing w:after="0" w:line="240" w:lineRule="auto"/>
        <w:jc w:val="center"/>
        <w:rPr>
          <w:rFonts w:eastAsia="Calibri"/>
          <w:b/>
          <w:szCs w:val="24"/>
        </w:rPr>
      </w:pPr>
      <w:r w:rsidRPr="00CA51E0">
        <w:rPr>
          <w:rFonts w:eastAsia="Calibri"/>
          <w:b/>
          <w:szCs w:val="24"/>
        </w:rPr>
        <w:t xml:space="preserve">«СЛАВСКИЙ МУНИЦИПАЛЬНЫЙ ОКРУГ </w:t>
      </w:r>
    </w:p>
    <w:p w:rsidR="00CA51E0" w:rsidRPr="00CA51E0" w:rsidRDefault="00CA51E0" w:rsidP="00CA51E0">
      <w:pPr>
        <w:spacing w:after="0" w:line="240" w:lineRule="auto"/>
        <w:jc w:val="center"/>
        <w:rPr>
          <w:rFonts w:eastAsia="Calibri"/>
          <w:b/>
          <w:szCs w:val="24"/>
        </w:rPr>
      </w:pPr>
      <w:r w:rsidRPr="00CA51E0">
        <w:rPr>
          <w:rFonts w:eastAsia="Calibri"/>
          <w:b/>
          <w:szCs w:val="24"/>
        </w:rPr>
        <w:t xml:space="preserve">КАЛИНИНГРАДСКОЙ ОБЛАСТИ» </w:t>
      </w:r>
    </w:p>
    <w:p w:rsidR="00CA51E0" w:rsidRPr="00CA51E0" w:rsidRDefault="00CA51E0" w:rsidP="00CA51E0">
      <w:pPr>
        <w:spacing w:after="0" w:line="240" w:lineRule="auto"/>
        <w:jc w:val="center"/>
        <w:rPr>
          <w:rFonts w:eastAsia="Calibri"/>
          <w:b/>
          <w:szCs w:val="24"/>
        </w:rPr>
      </w:pPr>
      <w:r w:rsidRPr="00CA51E0">
        <w:rPr>
          <w:rFonts w:eastAsia="Calibri"/>
          <w:b/>
          <w:szCs w:val="24"/>
        </w:rPr>
        <w:t>ОКРУЖНОЙ СОВЕТ ДЕПУТАТОВ</w:t>
      </w:r>
    </w:p>
    <w:p w:rsidR="00CA51E0" w:rsidRPr="00CA51E0" w:rsidRDefault="00CA51E0" w:rsidP="00CA51E0">
      <w:pPr>
        <w:spacing w:after="0" w:line="240" w:lineRule="auto"/>
        <w:jc w:val="center"/>
        <w:rPr>
          <w:rFonts w:eastAsia="Calibri"/>
          <w:b/>
          <w:szCs w:val="24"/>
        </w:rPr>
      </w:pPr>
      <w:r w:rsidRPr="00CA51E0">
        <w:rPr>
          <w:rFonts w:eastAsia="Calibri"/>
          <w:b/>
          <w:szCs w:val="24"/>
        </w:rPr>
        <w:t>(6 созыв)</w:t>
      </w:r>
    </w:p>
    <w:p w:rsidR="00CA51E0" w:rsidRPr="00CA51E0" w:rsidRDefault="00CA51E0" w:rsidP="00CA51E0">
      <w:pPr>
        <w:spacing w:after="0" w:line="240" w:lineRule="auto"/>
        <w:jc w:val="center"/>
        <w:rPr>
          <w:rFonts w:eastAsia="Calibri"/>
          <w:b/>
          <w:szCs w:val="24"/>
        </w:rPr>
      </w:pPr>
    </w:p>
    <w:p w:rsidR="00CA51E0" w:rsidRPr="00CA51E0" w:rsidRDefault="00CA51E0" w:rsidP="00CA51E0">
      <w:pPr>
        <w:spacing w:after="0" w:line="0" w:lineRule="atLeast"/>
        <w:rPr>
          <w:rFonts w:eastAsia="Times New Roman"/>
          <w:b/>
          <w:szCs w:val="24"/>
          <w:lang w:eastAsia="ru-RU"/>
        </w:rPr>
      </w:pPr>
      <w:r w:rsidRPr="00CA51E0">
        <w:rPr>
          <w:rFonts w:eastAsia="Times New Roman"/>
          <w:b/>
          <w:szCs w:val="24"/>
          <w:lang w:eastAsia="ru-RU"/>
        </w:rPr>
        <w:t xml:space="preserve">24 февраля 2022г.                                                                                                              </w:t>
      </w:r>
      <w:r>
        <w:rPr>
          <w:rFonts w:eastAsia="Times New Roman"/>
          <w:b/>
          <w:szCs w:val="24"/>
          <w:lang w:eastAsia="ru-RU"/>
        </w:rPr>
        <w:t xml:space="preserve">  </w:t>
      </w:r>
      <w:r w:rsidRPr="00CA51E0">
        <w:rPr>
          <w:rFonts w:eastAsia="Times New Roman"/>
          <w:b/>
          <w:szCs w:val="24"/>
          <w:lang w:eastAsia="ru-RU"/>
        </w:rPr>
        <w:t xml:space="preserve">       г. Славск</w:t>
      </w:r>
    </w:p>
    <w:p w:rsidR="00CA51E0" w:rsidRPr="00CA51E0" w:rsidRDefault="00CA51E0" w:rsidP="00CA51E0">
      <w:pPr>
        <w:spacing w:after="0" w:line="240" w:lineRule="auto"/>
        <w:jc w:val="center"/>
        <w:rPr>
          <w:rFonts w:eastAsia="Calibri"/>
          <w:b/>
          <w:szCs w:val="24"/>
        </w:rPr>
      </w:pPr>
    </w:p>
    <w:p w:rsidR="00CA51E0" w:rsidRPr="00CA51E0" w:rsidRDefault="00CA51E0" w:rsidP="00CA51E0">
      <w:pPr>
        <w:tabs>
          <w:tab w:val="right" w:pos="14570"/>
        </w:tabs>
        <w:spacing w:after="0" w:line="240" w:lineRule="auto"/>
        <w:jc w:val="center"/>
        <w:rPr>
          <w:rFonts w:eastAsia="Calibri"/>
          <w:szCs w:val="24"/>
        </w:rPr>
      </w:pPr>
      <w:r w:rsidRPr="00CA51E0">
        <w:rPr>
          <w:rFonts w:eastAsia="Calibri"/>
          <w:b/>
          <w:szCs w:val="24"/>
        </w:rPr>
        <w:t>РЕШЕНИЕ</w:t>
      </w:r>
    </w:p>
    <w:p w:rsidR="00CA51E0" w:rsidRPr="00CA51E0" w:rsidRDefault="00CA51E0" w:rsidP="00CA51E0">
      <w:pPr>
        <w:tabs>
          <w:tab w:val="right" w:pos="14570"/>
        </w:tabs>
        <w:spacing w:after="0" w:line="240" w:lineRule="auto"/>
        <w:jc w:val="center"/>
        <w:rPr>
          <w:rFonts w:eastAsia="Calibri"/>
          <w:b/>
          <w:szCs w:val="24"/>
        </w:rPr>
      </w:pPr>
      <w:r w:rsidRPr="00CA51E0">
        <w:rPr>
          <w:rFonts w:eastAsia="Calibri"/>
          <w:b/>
          <w:szCs w:val="24"/>
        </w:rPr>
        <w:t>№ 26</w:t>
      </w:r>
    </w:p>
    <w:p w:rsidR="00CA51E0" w:rsidRPr="00CA51E0" w:rsidRDefault="00CA51E0" w:rsidP="00CA51E0">
      <w:pPr>
        <w:tabs>
          <w:tab w:val="right" w:pos="14570"/>
        </w:tabs>
        <w:spacing w:after="0" w:line="240" w:lineRule="auto"/>
        <w:jc w:val="center"/>
        <w:rPr>
          <w:rFonts w:eastAsia="Calibri"/>
          <w:b/>
          <w:szCs w:val="24"/>
        </w:rPr>
      </w:pPr>
    </w:p>
    <w:p w:rsidR="00CA51E0" w:rsidRPr="00CA51E0" w:rsidRDefault="00CA51E0" w:rsidP="00CA51E0">
      <w:pPr>
        <w:widowControl w:val="0"/>
        <w:autoSpaceDE w:val="0"/>
        <w:autoSpaceDN w:val="0"/>
        <w:adjustRightInd w:val="0"/>
        <w:spacing w:after="0" w:line="240" w:lineRule="auto"/>
        <w:jc w:val="center"/>
        <w:rPr>
          <w:rFonts w:eastAsia="Times New Roman"/>
          <w:b/>
          <w:bCs/>
          <w:szCs w:val="24"/>
          <w:lang w:eastAsia="ru-RU"/>
        </w:rPr>
      </w:pPr>
      <w:r w:rsidRPr="00CA51E0">
        <w:rPr>
          <w:rFonts w:eastAsia="Times New Roman"/>
          <w:b/>
          <w:bCs/>
          <w:szCs w:val="24"/>
          <w:lang w:eastAsia="ru-RU"/>
        </w:rPr>
        <w:t xml:space="preserve">Об утверждении Регламента </w:t>
      </w:r>
    </w:p>
    <w:p w:rsidR="00CA51E0" w:rsidRPr="00CA51E0" w:rsidRDefault="00CA51E0" w:rsidP="00CA51E0">
      <w:pPr>
        <w:widowControl w:val="0"/>
        <w:autoSpaceDE w:val="0"/>
        <w:autoSpaceDN w:val="0"/>
        <w:adjustRightInd w:val="0"/>
        <w:spacing w:after="0" w:line="240" w:lineRule="auto"/>
        <w:jc w:val="center"/>
        <w:rPr>
          <w:rFonts w:eastAsia="Times New Roman"/>
          <w:b/>
          <w:bCs/>
          <w:szCs w:val="24"/>
          <w:lang w:eastAsia="ru-RU"/>
        </w:rPr>
      </w:pPr>
      <w:r w:rsidRPr="00CA51E0">
        <w:rPr>
          <w:rFonts w:eastAsia="Times New Roman"/>
          <w:b/>
          <w:bCs/>
          <w:szCs w:val="24"/>
          <w:lang w:eastAsia="ru-RU"/>
        </w:rPr>
        <w:t xml:space="preserve">окружного Совета депутатов муниципального образования </w:t>
      </w:r>
    </w:p>
    <w:p w:rsidR="00CA51E0" w:rsidRPr="00CA51E0" w:rsidRDefault="00CA51E0" w:rsidP="00CA51E0">
      <w:pPr>
        <w:widowControl w:val="0"/>
        <w:autoSpaceDE w:val="0"/>
        <w:autoSpaceDN w:val="0"/>
        <w:adjustRightInd w:val="0"/>
        <w:spacing w:after="0" w:line="240" w:lineRule="auto"/>
        <w:jc w:val="center"/>
        <w:rPr>
          <w:rFonts w:eastAsia="Times New Roman"/>
          <w:b/>
          <w:bCs/>
          <w:szCs w:val="24"/>
          <w:lang w:eastAsia="ru-RU"/>
        </w:rPr>
      </w:pPr>
      <w:r w:rsidRPr="00CA51E0">
        <w:rPr>
          <w:rFonts w:eastAsia="Times New Roman"/>
          <w:b/>
          <w:bCs/>
          <w:szCs w:val="24"/>
          <w:lang w:eastAsia="ru-RU"/>
        </w:rPr>
        <w:t>«</w:t>
      </w:r>
      <w:r w:rsidRPr="00CA51E0">
        <w:rPr>
          <w:rFonts w:eastAsia="Times New Roman"/>
          <w:b/>
          <w:szCs w:val="24"/>
          <w:lang w:eastAsia="ru-RU"/>
        </w:rPr>
        <w:t>Славский муниципальный округ Калининградской области</w:t>
      </w:r>
      <w:r w:rsidRPr="00CA51E0">
        <w:rPr>
          <w:rFonts w:eastAsia="Times New Roman"/>
          <w:b/>
          <w:bCs/>
          <w:szCs w:val="24"/>
          <w:lang w:eastAsia="ru-RU"/>
        </w:rPr>
        <w:t>»</w:t>
      </w:r>
    </w:p>
    <w:p w:rsidR="00CA51E0" w:rsidRPr="00CA51E0" w:rsidRDefault="00CA51E0" w:rsidP="00CA51E0">
      <w:pPr>
        <w:widowControl w:val="0"/>
        <w:autoSpaceDE w:val="0"/>
        <w:autoSpaceDN w:val="0"/>
        <w:adjustRightInd w:val="0"/>
        <w:spacing w:after="0" w:line="240" w:lineRule="auto"/>
        <w:jc w:val="center"/>
        <w:rPr>
          <w:rFonts w:eastAsia="Times New Roman"/>
          <w:b/>
          <w:color w:val="767171"/>
          <w:szCs w:val="24"/>
          <w:lang w:eastAsia="ru-RU"/>
        </w:rPr>
      </w:pPr>
    </w:p>
    <w:p w:rsidR="00CA51E0" w:rsidRPr="00CA51E0" w:rsidRDefault="00CA51E0" w:rsidP="00CA51E0">
      <w:pPr>
        <w:widowControl w:val="0"/>
        <w:autoSpaceDE w:val="0"/>
        <w:autoSpaceDN w:val="0"/>
        <w:adjustRightInd w:val="0"/>
        <w:spacing w:after="0" w:line="240" w:lineRule="auto"/>
        <w:jc w:val="center"/>
        <w:rPr>
          <w:rFonts w:eastAsia="Times New Roman"/>
          <w:szCs w:val="24"/>
          <w:lang w:eastAsia="ru-RU"/>
        </w:rPr>
      </w:pPr>
    </w:p>
    <w:p w:rsidR="00CA51E0" w:rsidRPr="00CA51E0" w:rsidRDefault="00CA51E0" w:rsidP="00CA51E0">
      <w:pPr>
        <w:widowControl w:val="0"/>
        <w:autoSpaceDE w:val="0"/>
        <w:autoSpaceDN w:val="0"/>
        <w:adjustRightInd w:val="0"/>
        <w:spacing w:after="0" w:line="240" w:lineRule="auto"/>
        <w:ind w:firstLine="709"/>
        <w:jc w:val="both"/>
        <w:rPr>
          <w:rFonts w:eastAsia="Times New Roman"/>
          <w:szCs w:val="24"/>
          <w:lang w:eastAsia="ru-RU"/>
        </w:rPr>
      </w:pPr>
      <w:r w:rsidRPr="00CA51E0">
        <w:rPr>
          <w:rFonts w:eastAsia="Times New Roman"/>
          <w:szCs w:val="24"/>
          <w:lang w:eastAsia="ru-RU"/>
        </w:rPr>
        <w:t xml:space="preserve">На основании Федерального </w:t>
      </w:r>
      <w:hyperlink r:id="rId5"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CA51E0">
          <w:rPr>
            <w:rFonts w:eastAsia="Times New Roman"/>
            <w:szCs w:val="24"/>
            <w:lang w:eastAsia="ru-RU"/>
          </w:rPr>
          <w:t>закона</w:t>
        </w:r>
      </w:hyperlink>
      <w:r w:rsidRPr="00CA51E0">
        <w:rPr>
          <w:rFonts w:eastAsia="Times New Roman"/>
          <w:szCs w:val="24"/>
          <w:lang w:eastAsia="ru-RU"/>
        </w:rPr>
        <w:t xml:space="preserve"> от 06 октября 2003 года N 131-ФЗ «Об общих принципах организации местного самоуправления в Российской Федерации», руководствуясь Уставом муниципального образования «Славский муниципальный округ Калининградской области» окружной Совет депутатов муниципального образования «Славский муниципальный округ Калининградской области»</w:t>
      </w:r>
    </w:p>
    <w:p w:rsidR="00CA51E0" w:rsidRPr="00CA51E0" w:rsidRDefault="00CA51E0" w:rsidP="00CA51E0">
      <w:pPr>
        <w:widowControl w:val="0"/>
        <w:autoSpaceDE w:val="0"/>
        <w:autoSpaceDN w:val="0"/>
        <w:adjustRightInd w:val="0"/>
        <w:spacing w:after="0" w:line="240" w:lineRule="auto"/>
        <w:jc w:val="both"/>
        <w:rPr>
          <w:rFonts w:eastAsia="Times New Roman"/>
          <w:szCs w:val="24"/>
          <w:lang w:eastAsia="ru-RU"/>
        </w:rPr>
      </w:pPr>
    </w:p>
    <w:p w:rsidR="00CA51E0" w:rsidRPr="00CA51E0" w:rsidRDefault="00CA51E0" w:rsidP="00CA51E0">
      <w:pPr>
        <w:widowControl w:val="0"/>
        <w:autoSpaceDE w:val="0"/>
        <w:autoSpaceDN w:val="0"/>
        <w:adjustRightInd w:val="0"/>
        <w:spacing w:after="0" w:line="240" w:lineRule="auto"/>
        <w:jc w:val="center"/>
        <w:rPr>
          <w:rFonts w:eastAsia="Times New Roman"/>
          <w:b/>
          <w:szCs w:val="24"/>
          <w:lang w:eastAsia="ru-RU"/>
        </w:rPr>
      </w:pPr>
      <w:r w:rsidRPr="00CA51E0">
        <w:rPr>
          <w:rFonts w:eastAsia="Times New Roman"/>
          <w:b/>
          <w:szCs w:val="24"/>
          <w:lang w:eastAsia="ru-RU"/>
        </w:rPr>
        <w:t>РЕШИЛ:</w:t>
      </w:r>
    </w:p>
    <w:p w:rsidR="00CA51E0" w:rsidRPr="00CA51E0" w:rsidRDefault="00CA51E0" w:rsidP="00CA51E0">
      <w:pPr>
        <w:widowControl w:val="0"/>
        <w:autoSpaceDE w:val="0"/>
        <w:autoSpaceDN w:val="0"/>
        <w:adjustRightInd w:val="0"/>
        <w:spacing w:after="0" w:line="240" w:lineRule="auto"/>
        <w:jc w:val="both"/>
        <w:rPr>
          <w:rFonts w:eastAsia="Times New Roman"/>
          <w:szCs w:val="24"/>
          <w:lang w:eastAsia="ru-RU"/>
        </w:rPr>
      </w:pPr>
    </w:p>
    <w:p w:rsidR="00CA51E0" w:rsidRPr="00CA51E0" w:rsidRDefault="00CA51E0" w:rsidP="00CA51E0">
      <w:pPr>
        <w:widowControl w:val="0"/>
        <w:numPr>
          <w:ilvl w:val="0"/>
          <w:numId w:val="15"/>
        </w:numPr>
        <w:autoSpaceDE w:val="0"/>
        <w:autoSpaceDN w:val="0"/>
        <w:adjustRightInd w:val="0"/>
        <w:spacing w:after="200" w:line="276" w:lineRule="auto"/>
        <w:ind w:left="0" w:firstLine="709"/>
        <w:jc w:val="both"/>
        <w:rPr>
          <w:rFonts w:eastAsia="Times New Roman"/>
          <w:szCs w:val="24"/>
          <w:lang w:eastAsia="ru-RU"/>
        </w:rPr>
      </w:pPr>
      <w:r w:rsidRPr="00CA51E0">
        <w:rPr>
          <w:rFonts w:eastAsia="Times New Roman"/>
          <w:szCs w:val="24"/>
          <w:lang w:eastAsia="ru-RU"/>
        </w:rPr>
        <w:t xml:space="preserve">Утвердить </w:t>
      </w:r>
      <w:hyperlink r:id="rId6" w:anchor="Par32" w:tooltip="РЕГЛАМЕНТ" w:history="1">
        <w:r w:rsidRPr="00CA51E0">
          <w:rPr>
            <w:rFonts w:eastAsia="Times New Roman"/>
            <w:szCs w:val="24"/>
            <w:lang w:eastAsia="ru-RU"/>
          </w:rPr>
          <w:t>Регламент</w:t>
        </w:r>
      </w:hyperlink>
      <w:r w:rsidRPr="00CA51E0">
        <w:rPr>
          <w:rFonts w:eastAsia="Times New Roman"/>
          <w:szCs w:val="24"/>
          <w:lang w:eastAsia="ru-RU"/>
        </w:rPr>
        <w:t xml:space="preserve"> окружного Совета депутатов муниципального образования «Славский муниципальный округ Калининградской области» (прилагается).</w:t>
      </w:r>
    </w:p>
    <w:p w:rsidR="00CA51E0" w:rsidRPr="00CA51E0" w:rsidRDefault="00A13EC0" w:rsidP="00CA51E0">
      <w:pPr>
        <w:widowControl w:val="0"/>
        <w:numPr>
          <w:ilvl w:val="0"/>
          <w:numId w:val="15"/>
        </w:numPr>
        <w:autoSpaceDE w:val="0"/>
        <w:autoSpaceDN w:val="0"/>
        <w:adjustRightInd w:val="0"/>
        <w:spacing w:after="200" w:line="276" w:lineRule="auto"/>
        <w:ind w:left="0" w:firstLine="709"/>
        <w:jc w:val="both"/>
        <w:rPr>
          <w:rFonts w:eastAsia="Times New Roman"/>
          <w:szCs w:val="24"/>
          <w:lang w:eastAsia="ru-RU"/>
        </w:rPr>
      </w:pPr>
      <w:hyperlink r:id="rId7" w:tooltip="Решение Думы Кушвинского городского округа от 09.12.2011 N 1 (ред. от 24.09.2015) &quot;О Регламенте Думы Кушвинского городского округа&quot;------------ Утратил силу или отменен{КонсультантПлюс}" w:history="1">
        <w:r w:rsidR="00CA51E0" w:rsidRPr="00CA51E0">
          <w:rPr>
            <w:rFonts w:eastAsia="Times New Roman"/>
            <w:szCs w:val="24"/>
            <w:lang w:eastAsia="ru-RU"/>
          </w:rPr>
          <w:t>Решение</w:t>
        </w:r>
      </w:hyperlink>
      <w:r w:rsidR="00CA51E0" w:rsidRPr="00CA51E0">
        <w:rPr>
          <w:rFonts w:eastAsia="Times New Roman"/>
          <w:szCs w:val="24"/>
          <w:lang w:eastAsia="ru-RU"/>
        </w:rPr>
        <w:t xml:space="preserve"> окружного Совета депутатов муниципального образования «Славский городской округ» от 01 декабря 2020 года № 64 «Об утверждении Регламента окружного Совета депутатов муниципального образования «Славский городской округ» (в редакции от 31.03.2021 г. № 17, от 29.09.2021 г. № 65) признать утратившим силу.</w:t>
      </w:r>
    </w:p>
    <w:p w:rsidR="00CA51E0" w:rsidRPr="00CA51E0" w:rsidRDefault="00CA51E0" w:rsidP="00CA51E0">
      <w:pPr>
        <w:widowControl w:val="0"/>
        <w:numPr>
          <w:ilvl w:val="0"/>
          <w:numId w:val="15"/>
        </w:numPr>
        <w:autoSpaceDE w:val="0"/>
        <w:autoSpaceDN w:val="0"/>
        <w:adjustRightInd w:val="0"/>
        <w:spacing w:after="200" w:line="276" w:lineRule="auto"/>
        <w:ind w:left="0" w:firstLine="709"/>
        <w:jc w:val="both"/>
        <w:rPr>
          <w:rFonts w:eastAsia="Times New Roman"/>
          <w:szCs w:val="24"/>
          <w:lang w:eastAsia="ru-RU"/>
        </w:rPr>
      </w:pPr>
      <w:r w:rsidRPr="00CA51E0">
        <w:rPr>
          <w:rFonts w:eastAsia="Times New Roman"/>
          <w:szCs w:val="24"/>
          <w:lang w:eastAsia="ru-RU"/>
        </w:rPr>
        <w:t xml:space="preserve">Настоящее Решение вступает в силу с момента его официального опубликования. </w:t>
      </w:r>
    </w:p>
    <w:p w:rsidR="00CA51E0" w:rsidRPr="00CA51E0" w:rsidRDefault="00CA51E0" w:rsidP="00CA51E0">
      <w:pPr>
        <w:widowControl w:val="0"/>
        <w:numPr>
          <w:ilvl w:val="0"/>
          <w:numId w:val="15"/>
        </w:numPr>
        <w:autoSpaceDE w:val="0"/>
        <w:autoSpaceDN w:val="0"/>
        <w:adjustRightInd w:val="0"/>
        <w:spacing w:after="200" w:line="276" w:lineRule="auto"/>
        <w:ind w:left="0" w:firstLine="709"/>
        <w:jc w:val="both"/>
        <w:rPr>
          <w:rFonts w:eastAsia="Times New Roman"/>
          <w:szCs w:val="24"/>
          <w:lang w:eastAsia="ru-RU"/>
        </w:rPr>
      </w:pPr>
      <w:r w:rsidRPr="00CA51E0">
        <w:rPr>
          <w:rFonts w:eastAsia="Times New Roman"/>
          <w:szCs w:val="24"/>
          <w:lang w:eastAsia="ru-RU"/>
        </w:rPr>
        <w:t>Опубликовать настоящее Решение в газете «Славские НОВОСТИ» и разместить на официальном сайте Совета депутатов муниципального образования «Славский муниципальный округ Калининградской области»</w:t>
      </w:r>
      <w:r w:rsidRPr="00CA51E0">
        <w:rPr>
          <w:rFonts w:eastAsia="Times New Roman"/>
          <w:szCs w:val="24"/>
          <w:lang w:eastAsia="ar-SA"/>
        </w:rPr>
        <w:t xml:space="preserve"> s</w:t>
      </w:r>
      <w:r w:rsidRPr="00CA51E0">
        <w:rPr>
          <w:rFonts w:eastAsia="Times New Roman"/>
          <w:szCs w:val="24"/>
          <w:lang w:val="en-US" w:eastAsia="ar-SA"/>
        </w:rPr>
        <w:t>lavsksovet</w:t>
      </w:r>
      <w:r w:rsidRPr="00CA51E0">
        <w:rPr>
          <w:rFonts w:eastAsia="Times New Roman"/>
          <w:szCs w:val="24"/>
          <w:lang w:eastAsia="ar-SA"/>
        </w:rPr>
        <w:t>.</w:t>
      </w:r>
      <w:r w:rsidRPr="00CA51E0">
        <w:rPr>
          <w:rFonts w:eastAsia="Times New Roman"/>
          <w:szCs w:val="24"/>
          <w:lang w:val="en-US" w:eastAsia="ar-SA"/>
        </w:rPr>
        <w:t>ru</w:t>
      </w:r>
      <w:r w:rsidRPr="00CA51E0">
        <w:rPr>
          <w:rFonts w:eastAsia="Times New Roman"/>
          <w:szCs w:val="24"/>
          <w:lang w:eastAsia="ru-RU"/>
        </w:rPr>
        <w:t>.</w:t>
      </w:r>
    </w:p>
    <w:p w:rsidR="00CA51E0" w:rsidRPr="00CA51E0" w:rsidRDefault="00CA51E0" w:rsidP="00CA51E0">
      <w:pPr>
        <w:widowControl w:val="0"/>
        <w:autoSpaceDE w:val="0"/>
        <w:autoSpaceDN w:val="0"/>
        <w:adjustRightInd w:val="0"/>
        <w:spacing w:after="0" w:line="240" w:lineRule="auto"/>
        <w:jc w:val="center"/>
        <w:rPr>
          <w:rFonts w:eastAsia="Times New Roman"/>
          <w:b/>
          <w:bCs/>
          <w:szCs w:val="24"/>
          <w:lang w:eastAsia="ru-RU"/>
        </w:rPr>
      </w:pPr>
    </w:p>
    <w:p w:rsidR="00CA51E0" w:rsidRPr="00CA51E0" w:rsidRDefault="00CA51E0" w:rsidP="00CA51E0">
      <w:pPr>
        <w:widowControl w:val="0"/>
        <w:autoSpaceDE w:val="0"/>
        <w:autoSpaceDN w:val="0"/>
        <w:adjustRightInd w:val="0"/>
        <w:spacing w:after="0" w:line="240" w:lineRule="auto"/>
        <w:jc w:val="center"/>
        <w:rPr>
          <w:rFonts w:eastAsia="Times New Roman"/>
          <w:b/>
          <w:bCs/>
          <w:szCs w:val="24"/>
          <w:lang w:eastAsia="ru-RU"/>
        </w:rPr>
      </w:pPr>
    </w:p>
    <w:p w:rsidR="00CA51E0" w:rsidRPr="00CA51E0" w:rsidRDefault="00CA51E0" w:rsidP="00CA51E0">
      <w:pPr>
        <w:widowControl w:val="0"/>
        <w:autoSpaceDE w:val="0"/>
        <w:autoSpaceDN w:val="0"/>
        <w:adjustRightInd w:val="0"/>
        <w:spacing w:after="0" w:line="240" w:lineRule="auto"/>
        <w:jc w:val="center"/>
        <w:rPr>
          <w:rFonts w:eastAsia="Times New Roman"/>
          <w:b/>
          <w:bCs/>
          <w:szCs w:val="24"/>
          <w:lang w:eastAsia="ru-RU"/>
        </w:rPr>
      </w:pPr>
    </w:p>
    <w:p w:rsidR="00CA51E0" w:rsidRPr="00CA51E0" w:rsidRDefault="00CA51E0" w:rsidP="00CA51E0">
      <w:pPr>
        <w:widowControl w:val="0"/>
        <w:autoSpaceDE w:val="0"/>
        <w:autoSpaceDN w:val="0"/>
        <w:adjustRightInd w:val="0"/>
        <w:spacing w:after="0" w:line="240" w:lineRule="auto"/>
        <w:jc w:val="center"/>
        <w:rPr>
          <w:rFonts w:eastAsia="Times New Roman"/>
          <w:b/>
          <w:bCs/>
          <w:szCs w:val="24"/>
          <w:lang w:eastAsia="ru-RU"/>
        </w:rPr>
      </w:pPr>
    </w:p>
    <w:p w:rsidR="00CA51E0" w:rsidRPr="00CA51E0" w:rsidRDefault="00CA51E0" w:rsidP="00CA51E0">
      <w:pPr>
        <w:widowControl w:val="0"/>
        <w:autoSpaceDE w:val="0"/>
        <w:autoSpaceDN w:val="0"/>
        <w:adjustRightInd w:val="0"/>
        <w:spacing w:after="0" w:line="240" w:lineRule="auto"/>
        <w:jc w:val="center"/>
        <w:rPr>
          <w:rFonts w:eastAsia="Times New Roman"/>
          <w:b/>
          <w:bCs/>
          <w:szCs w:val="24"/>
          <w:lang w:eastAsia="ru-RU"/>
        </w:rPr>
      </w:pPr>
    </w:p>
    <w:p w:rsidR="00CA51E0" w:rsidRPr="00CA51E0" w:rsidRDefault="00CA51E0" w:rsidP="00CA51E0">
      <w:pPr>
        <w:widowControl w:val="0"/>
        <w:autoSpaceDE w:val="0"/>
        <w:autoSpaceDN w:val="0"/>
        <w:adjustRightInd w:val="0"/>
        <w:spacing w:after="0" w:line="240" w:lineRule="auto"/>
        <w:jc w:val="both"/>
        <w:rPr>
          <w:rFonts w:eastAsia="Times New Roman"/>
          <w:szCs w:val="24"/>
          <w:lang w:eastAsia="ru-RU"/>
        </w:rPr>
      </w:pPr>
      <w:r w:rsidRPr="00CA51E0">
        <w:rPr>
          <w:rFonts w:eastAsia="Times New Roman"/>
          <w:szCs w:val="24"/>
          <w:lang w:eastAsia="ru-RU"/>
        </w:rPr>
        <w:t>Глава МО «Славский муниципальный округ</w:t>
      </w:r>
    </w:p>
    <w:p w:rsidR="00CA51E0" w:rsidRPr="00CA51E0" w:rsidRDefault="00CA51E0" w:rsidP="00CA51E0">
      <w:pPr>
        <w:widowControl w:val="0"/>
        <w:autoSpaceDE w:val="0"/>
        <w:autoSpaceDN w:val="0"/>
        <w:adjustRightInd w:val="0"/>
        <w:spacing w:after="0" w:line="240" w:lineRule="auto"/>
        <w:jc w:val="both"/>
        <w:rPr>
          <w:rFonts w:eastAsia="Times New Roman"/>
          <w:szCs w:val="24"/>
          <w:lang w:eastAsia="ru-RU"/>
        </w:rPr>
      </w:pPr>
      <w:r w:rsidRPr="00CA51E0">
        <w:rPr>
          <w:rFonts w:eastAsia="Times New Roman"/>
          <w:szCs w:val="24"/>
          <w:lang w:eastAsia="ru-RU"/>
        </w:rPr>
        <w:t xml:space="preserve">Калининградской </w:t>
      </w:r>
      <w:proofErr w:type="gramStart"/>
      <w:r w:rsidRPr="00CA51E0">
        <w:rPr>
          <w:rFonts w:eastAsia="Times New Roman"/>
          <w:szCs w:val="24"/>
          <w:lang w:eastAsia="ru-RU"/>
        </w:rPr>
        <w:t xml:space="preserve">области»   </w:t>
      </w:r>
      <w:proofErr w:type="gramEnd"/>
      <w:r w:rsidRPr="00CA51E0">
        <w:rPr>
          <w:rFonts w:eastAsia="Times New Roman"/>
          <w:szCs w:val="24"/>
          <w:lang w:eastAsia="ru-RU"/>
        </w:rPr>
        <w:t xml:space="preserve">                                                                                          Е.А. Матвеева</w:t>
      </w:r>
    </w:p>
    <w:p w:rsidR="00CA51E0" w:rsidRPr="00CA51E0" w:rsidRDefault="00CA51E0" w:rsidP="00CA51E0">
      <w:pPr>
        <w:widowControl w:val="0"/>
        <w:autoSpaceDE w:val="0"/>
        <w:autoSpaceDN w:val="0"/>
        <w:adjustRightInd w:val="0"/>
        <w:spacing w:after="0" w:line="240" w:lineRule="auto"/>
        <w:jc w:val="both"/>
        <w:rPr>
          <w:rFonts w:eastAsia="Times New Roman"/>
          <w:szCs w:val="24"/>
          <w:lang w:eastAsia="ru-RU"/>
        </w:rPr>
      </w:pPr>
    </w:p>
    <w:p w:rsidR="00CA51E0" w:rsidRDefault="00CA51E0" w:rsidP="00CA51E0">
      <w:pPr>
        <w:tabs>
          <w:tab w:val="right" w:pos="14570"/>
        </w:tabs>
        <w:spacing w:after="0" w:line="240" w:lineRule="auto"/>
        <w:jc w:val="center"/>
        <w:rPr>
          <w:rFonts w:eastAsia="Calibri"/>
          <w:b/>
          <w:szCs w:val="24"/>
        </w:rPr>
      </w:pPr>
    </w:p>
    <w:p w:rsidR="00A913BC" w:rsidRDefault="00A913BC" w:rsidP="00CA51E0">
      <w:pPr>
        <w:tabs>
          <w:tab w:val="right" w:pos="14570"/>
        </w:tabs>
        <w:spacing w:after="0" w:line="240" w:lineRule="auto"/>
        <w:jc w:val="center"/>
        <w:rPr>
          <w:rFonts w:eastAsia="Calibri"/>
          <w:b/>
          <w:szCs w:val="24"/>
        </w:rPr>
      </w:pPr>
    </w:p>
    <w:p w:rsidR="00A913BC" w:rsidRPr="00CA51E0" w:rsidRDefault="00A913BC" w:rsidP="00CA51E0">
      <w:pPr>
        <w:tabs>
          <w:tab w:val="right" w:pos="14570"/>
        </w:tabs>
        <w:spacing w:after="0" w:line="240" w:lineRule="auto"/>
        <w:jc w:val="center"/>
        <w:rPr>
          <w:rFonts w:eastAsia="Calibri"/>
          <w:b/>
          <w:szCs w:val="24"/>
        </w:rPr>
      </w:pPr>
    </w:p>
    <w:p w:rsidR="00CA51E0" w:rsidRPr="00CA51E0" w:rsidRDefault="00CA51E0" w:rsidP="00CA51E0">
      <w:pPr>
        <w:widowControl w:val="0"/>
        <w:autoSpaceDE w:val="0"/>
        <w:autoSpaceDN w:val="0"/>
        <w:adjustRightInd w:val="0"/>
        <w:spacing w:after="0" w:line="240" w:lineRule="auto"/>
        <w:jc w:val="right"/>
        <w:rPr>
          <w:rFonts w:eastAsia="Times New Roman"/>
          <w:szCs w:val="24"/>
          <w:lang w:eastAsia="ru-RU"/>
        </w:rPr>
      </w:pPr>
      <w:r w:rsidRPr="00CA51E0">
        <w:rPr>
          <w:rFonts w:eastAsia="Times New Roman"/>
          <w:szCs w:val="24"/>
          <w:lang w:eastAsia="ru-RU"/>
        </w:rPr>
        <w:lastRenderedPageBreak/>
        <w:t xml:space="preserve">Приложение к решению </w:t>
      </w:r>
    </w:p>
    <w:p w:rsidR="00CA51E0" w:rsidRPr="00CA51E0" w:rsidRDefault="00CA51E0" w:rsidP="00CA51E0">
      <w:pPr>
        <w:widowControl w:val="0"/>
        <w:autoSpaceDE w:val="0"/>
        <w:autoSpaceDN w:val="0"/>
        <w:adjustRightInd w:val="0"/>
        <w:spacing w:after="0" w:line="240" w:lineRule="auto"/>
        <w:jc w:val="right"/>
        <w:rPr>
          <w:rFonts w:eastAsia="Times New Roman"/>
          <w:szCs w:val="24"/>
          <w:lang w:eastAsia="ru-RU"/>
        </w:rPr>
      </w:pPr>
      <w:r w:rsidRPr="00CA51E0">
        <w:rPr>
          <w:rFonts w:eastAsia="Times New Roman"/>
          <w:szCs w:val="24"/>
          <w:lang w:eastAsia="ru-RU"/>
        </w:rPr>
        <w:t xml:space="preserve">окружного Совета депутатов </w:t>
      </w:r>
    </w:p>
    <w:p w:rsidR="00CA51E0" w:rsidRPr="00CA51E0" w:rsidRDefault="00CA51E0" w:rsidP="00CA51E0">
      <w:pPr>
        <w:widowControl w:val="0"/>
        <w:autoSpaceDE w:val="0"/>
        <w:autoSpaceDN w:val="0"/>
        <w:adjustRightInd w:val="0"/>
        <w:spacing w:after="0" w:line="240" w:lineRule="auto"/>
        <w:jc w:val="right"/>
        <w:rPr>
          <w:rFonts w:eastAsia="Times New Roman"/>
          <w:szCs w:val="24"/>
          <w:lang w:eastAsia="ru-RU"/>
        </w:rPr>
      </w:pPr>
      <w:r w:rsidRPr="00CA51E0">
        <w:rPr>
          <w:rFonts w:eastAsia="Times New Roman"/>
          <w:szCs w:val="24"/>
          <w:lang w:eastAsia="ru-RU"/>
        </w:rPr>
        <w:t>МО «Славский муниципальный округ</w:t>
      </w:r>
    </w:p>
    <w:p w:rsidR="00CA51E0" w:rsidRPr="00CA51E0" w:rsidRDefault="00CA51E0" w:rsidP="00CA51E0">
      <w:pPr>
        <w:widowControl w:val="0"/>
        <w:autoSpaceDE w:val="0"/>
        <w:autoSpaceDN w:val="0"/>
        <w:adjustRightInd w:val="0"/>
        <w:spacing w:after="0" w:line="240" w:lineRule="auto"/>
        <w:jc w:val="right"/>
        <w:rPr>
          <w:rFonts w:eastAsia="Times New Roman"/>
          <w:szCs w:val="24"/>
          <w:lang w:eastAsia="ru-RU"/>
        </w:rPr>
      </w:pPr>
      <w:r w:rsidRPr="00CA51E0">
        <w:rPr>
          <w:rFonts w:eastAsia="Times New Roman"/>
          <w:szCs w:val="24"/>
          <w:lang w:eastAsia="ru-RU"/>
        </w:rPr>
        <w:t>Калининградской области»</w:t>
      </w:r>
    </w:p>
    <w:p w:rsidR="00CA51E0" w:rsidRPr="00CA51E0" w:rsidRDefault="00CA51E0" w:rsidP="00CA51E0">
      <w:pPr>
        <w:widowControl w:val="0"/>
        <w:autoSpaceDE w:val="0"/>
        <w:autoSpaceDN w:val="0"/>
        <w:adjustRightInd w:val="0"/>
        <w:spacing w:after="0" w:line="240" w:lineRule="auto"/>
        <w:jc w:val="right"/>
        <w:rPr>
          <w:rFonts w:eastAsia="Times New Roman"/>
          <w:szCs w:val="24"/>
          <w:lang w:eastAsia="ru-RU"/>
        </w:rPr>
      </w:pPr>
      <w:bookmarkStart w:id="0" w:name="_GoBack"/>
      <w:bookmarkEnd w:id="0"/>
      <w:r w:rsidRPr="00CA51E0">
        <w:rPr>
          <w:rFonts w:eastAsia="Times New Roman"/>
          <w:szCs w:val="24"/>
          <w:lang w:eastAsia="ru-RU"/>
        </w:rPr>
        <w:t xml:space="preserve">от 24.02.2022 г. № </w:t>
      </w:r>
      <w:r>
        <w:rPr>
          <w:rFonts w:eastAsia="Times New Roman"/>
          <w:szCs w:val="24"/>
          <w:lang w:eastAsia="ru-RU"/>
        </w:rPr>
        <w:t>26</w:t>
      </w:r>
    </w:p>
    <w:p w:rsidR="00CA51E0" w:rsidRPr="00CA51E0" w:rsidRDefault="00CA51E0" w:rsidP="00CA51E0">
      <w:pPr>
        <w:widowControl w:val="0"/>
        <w:autoSpaceDE w:val="0"/>
        <w:autoSpaceDN w:val="0"/>
        <w:adjustRightInd w:val="0"/>
        <w:spacing w:after="0" w:line="240" w:lineRule="auto"/>
        <w:rPr>
          <w:rFonts w:eastAsia="Times New Roman"/>
          <w:szCs w:val="24"/>
          <w:lang w:eastAsia="ru-RU"/>
        </w:rPr>
      </w:pPr>
    </w:p>
    <w:p w:rsidR="00A13EC0" w:rsidRPr="00212B89" w:rsidRDefault="00A13EC0" w:rsidP="00A13EC0">
      <w:pPr>
        <w:spacing w:after="0" w:line="240" w:lineRule="auto"/>
        <w:jc w:val="center"/>
        <w:rPr>
          <w:rFonts w:eastAsia="Times New Roman"/>
          <w:szCs w:val="24"/>
          <w:lang w:eastAsia="ru-RU"/>
        </w:rPr>
      </w:pPr>
      <w:r w:rsidRPr="00212B89">
        <w:rPr>
          <w:rFonts w:eastAsia="Times New Roman"/>
          <w:b/>
          <w:szCs w:val="24"/>
          <w:lang w:eastAsia="ru-RU"/>
        </w:rPr>
        <w:t>РЕГЛАМЕНТ</w:t>
      </w:r>
    </w:p>
    <w:p w:rsidR="00A13EC0" w:rsidRPr="00212B89" w:rsidRDefault="00A13EC0" w:rsidP="00A13EC0">
      <w:pPr>
        <w:spacing w:after="0" w:line="240" w:lineRule="auto"/>
        <w:ind w:right="-365"/>
        <w:jc w:val="center"/>
        <w:rPr>
          <w:rFonts w:eastAsia="Times New Roman"/>
          <w:b/>
          <w:szCs w:val="24"/>
          <w:lang w:eastAsia="ru-RU"/>
        </w:rPr>
      </w:pPr>
      <w:r w:rsidRPr="00212B89">
        <w:rPr>
          <w:rFonts w:eastAsia="Times New Roman"/>
          <w:b/>
          <w:szCs w:val="24"/>
          <w:lang w:eastAsia="ru-RU"/>
        </w:rPr>
        <w:t xml:space="preserve">ОКРУЖНОГО СОВЕТА ДЕПУТАТОВ МУНИЦИПАЛЬНОГО ОБРАЗОВАНИЯ </w:t>
      </w:r>
    </w:p>
    <w:p w:rsidR="00A13EC0" w:rsidRPr="00212B89" w:rsidRDefault="00A13EC0" w:rsidP="00A13EC0">
      <w:pPr>
        <w:spacing w:after="0" w:line="240" w:lineRule="auto"/>
        <w:ind w:right="-365"/>
        <w:jc w:val="center"/>
        <w:rPr>
          <w:rFonts w:eastAsia="Times New Roman"/>
          <w:b/>
          <w:szCs w:val="24"/>
          <w:lang w:eastAsia="ru-RU"/>
        </w:rPr>
      </w:pPr>
      <w:r>
        <w:rPr>
          <w:rFonts w:eastAsia="Times New Roman"/>
          <w:b/>
          <w:szCs w:val="24"/>
          <w:lang w:eastAsia="ru-RU"/>
        </w:rPr>
        <w:t>«СЛАВСКИЙ МУНИЦИПАЛЬНЫЙ</w:t>
      </w:r>
      <w:r w:rsidRPr="00212B89">
        <w:rPr>
          <w:rFonts w:eastAsia="Times New Roman"/>
          <w:b/>
          <w:szCs w:val="24"/>
          <w:lang w:eastAsia="ru-RU"/>
        </w:rPr>
        <w:t xml:space="preserve"> ОКРУГ</w:t>
      </w:r>
      <w:r>
        <w:rPr>
          <w:rFonts w:eastAsia="Times New Roman"/>
          <w:b/>
          <w:szCs w:val="24"/>
          <w:lang w:eastAsia="ru-RU"/>
        </w:rPr>
        <w:t xml:space="preserve"> КАЛИНИНГРАДСКОЙ ОБЛАСТИ</w:t>
      </w:r>
      <w:r w:rsidRPr="00212B89">
        <w:rPr>
          <w:rFonts w:eastAsia="Times New Roman"/>
          <w:b/>
          <w:szCs w:val="24"/>
          <w:lang w:eastAsia="ru-RU"/>
        </w:rPr>
        <w:t>»</w:t>
      </w:r>
    </w:p>
    <w:p w:rsidR="00A13EC0" w:rsidRPr="00212B89" w:rsidRDefault="00A13EC0" w:rsidP="00A13EC0">
      <w:pPr>
        <w:widowControl w:val="0"/>
        <w:autoSpaceDE w:val="0"/>
        <w:autoSpaceDN w:val="0"/>
        <w:adjustRightInd w:val="0"/>
        <w:jc w:val="center"/>
        <w:rPr>
          <w:rFonts w:eastAsia="Times New Roman"/>
          <w:b/>
          <w:bCs/>
          <w:szCs w:val="24"/>
          <w:lang w:eastAsia="ru-RU"/>
        </w:rPr>
      </w:pPr>
    </w:p>
    <w:p w:rsidR="00A13EC0" w:rsidRPr="00212B89" w:rsidRDefault="00A13EC0" w:rsidP="00A13EC0">
      <w:pPr>
        <w:ind w:firstLine="709"/>
        <w:jc w:val="both"/>
        <w:rPr>
          <w:rFonts w:eastAsia="Times New Roman"/>
          <w:szCs w:val="24"/>
          <w:lang w:eastAsia="ru-RU"/>
        </w:rPr>
      </w:pPr>
      <w:r w:rsidRPr="00212B89">
        <w:rPr>
          <w:rFonts w:eastAsia="Calibri"/>
          <w:szCs w:val="24"/>
        </w:rPr>
        <w:t>Настоящий Регламент определяет порядок подготовки, созыва и проведения собраний окружного Совета депутатов муниципального образ</w:t>
      </w:r>
      <w:r>
        <w:rPr>
          <w:rFonts w:eastAsia="Calibri"/>
          <w:szCs w:val="24"/>
        </w:rPr>
        <w:t>ования «</w:t>
      </w:r>
      <w:r w:rsidRPr="00212B89">
        <w:rPr>
          <w:rFonts w:eastAsia="Times New Roman"/>
          <w:szCs w:val="24"/>
          <w:lang w:eastAsia="ru-RU"/>
        </w:rPr>
        <w:t xml:space="preserve">Славский </w:t>
      </w:r>
      <w:r>
        <w:rPr>
          <w:rFonts w:eastAsia="Times New Roman"/>
          <w:szCs w:val="24"/>
          <w:lang w:eastAsia="ru-RU"/>
        </w:rPr>
        <w:t>муниципальный</w:t>
      </w:r>
      <w:r w:rsidRPr="00212B89">
        <w:rPr>
          <w:rFonts w:eastAsia="Times New Roman"/>
          <w:szCs w:val="24"/>
          <w:lang w:eastAsia="ru-RU"/>
        </w:rPr>
        <w:t xml:space="preserve"> округ</w:t>
      </w:r>
      <w:r>
        <w:rPr>
          <w:rFonts w:eastAsia="Times New Roman"/>
          <w:szCs w:val="24"/>
          <w:lang w:eastAsia="ru-RU"/>
        </w:rPr>
        <w:t xml:space="preserve"> Калининградской области</w:t>
      </w:r>
      <w:r w:rsidRPr="00212B89">
        <w:rPr>
          <w:rFonts w:eastAsia="Calibri"/>
          <w:szCs w:val="24"/>
        </w:rPr>
        <w:t xml:space="preserve">», избрания </w:t>
      </w:r>
      <w:r>
        <w:rPr>
          <w:rFonts w:eastAsia="Times New Roman"/>
          <w:szCs w:val="24"/>
          <w:lang w:eastAsia="ru-RU"/>
        </w:rPr>
        <w:t>главы муниципального</w:t>
      </w:r>
      <w:r w:rsidRPr="00212B89">
        <w:rPr>
          <w:rFonts w:eastAsia="Times New Roman"/>
          <w:szCs w:val="24"/>
          <w:lang w:eastAsia="ru-RU"/>
        </w:rPr>
        <w:t xml:space="preserve"> округа, заместите</w:t>
      </w:r>
      <w:r>
        <w:rPr>
          <w:rFonts w:eastAsia="Times New Roman"/>
          <w:szCs w:val="24"/>
          <w:lang w:eastAsia="ru-RU"/>
        </w:rPr>
        <w:t>ля главы муниципального округа</w:t>
      </w:r>
      <w:r w:rsidRPr="00212B89">
        <w:rPr>
          <w:rFonts w:eastAsia="Times New Roman"/>
          <w:szCs w:val="24"/>
          <w:lang w:eastAsia="ru-RU"/>
        </w:rPr>
        <w:t>, назначения на должность председателя Контрольно-счё</w:t>
      </w:r>
      <w:r>
        <w:rPr>
          <w:rFonts w:eastAsia="Times New Roman"/>
          <w:szCs w:val="24"/>
          <w:lang w:eastAsia="ru-RU"/>
        </w:rPr>
        <w:t>тной палаты Славского муниципального</w:t>
      </w:r>
      <w:r w:rsidRPr="00212B89">
        <w:rPr>
          <w:rFonts w:eastAsia="Times New Roman"/>
          <w:szCs w:val="24"/>
          <w:lang w:eastAsia="ru-RU"/>
        </w:rPr>
        <w:t xml:space="preserve"> округа и иных должностных лиц окружного Совета депутатов, образования и деятельности комиссий, </w:t>
      </w:r>
      <w:r w:rsidRPr="00212B89">
        <w:rPr>
          <w:rFonts w:eastAsia="Calibri"/>
          <w:szCs w:val="24"/>
        </w:rPr>
        <w:t>процедуру принятия муниципальных нормативных и иных правовых актов</w:t>
      </w:r>
      <w:r w:rsidRPr="00212B89">
        <w:rPr>
          <w:rFonts w:eastAsia="Times New Roman"/>
          <w:szCs w:val="24"/>
          <w:lang w:eastAsia="ru-RU"/>
        </w:rPr>
        <w:t>, порядок голосования и другие вопросы организации работы окружного Совета.</w:t>
      </w:r>
    </w:p>
    <w:p w:rsidR="00A13EC0" w:rsidRPr="00212B89" w:rsidRDefault="00A13EC0" w:rsidP="00A13EC0">
      <w:pPr>
        <w:ind w:right="-365"/>
        <w:jc w:val="center"/>
        <w:rPr>
          <w:rFonts w:eastAsia="Times New Roman"/>
          <w:b/>
          <w:szCs w:val="24"/>
          <w:lang w:eastAsia="ru-RU"/>
        </w:rPr>
      </w:pPr>
      <w:r w:rsidRPr="00212B89">
        <w:rPr>
          <w:rFonts w:eastAsia="Times New Roman"/>
          <w:b/>
          <w:szCs w:val="24"/>
          <w:lang w:eastAsia="ru-RU"/>
        </w:rPr>
        <w:t>Глава 1. ОБЩИЕ ПОЛОЖЕНИЯ</w:t>
      </w:r>
    </w:p>
    <w:p w:rsidR="00A13EC0" w:rsidRPr="00212B89" w:rsidRDefault="00A13EC0" w:rsidP="00A13EC0">
      <w:pPr>
        <w:widowControl w:val="0"/>
        <w:autoSpaceDE w:val="0"/>
        <w:autoSpaceDN w:val="0"/>
        <w:adjustRightInd w:val="0"/>
        <w:ind w:firstLine="567"/>
        <w:jc w:val="both"/>
        <w:outlineLvl w:val="2"/>
        <w:rPr>
          <w:rFonts w:eastAsia="Times New Roman"/>
          <w:b/>
          <w:szCs w:val="24"/>
          <w:lang w:eastAsia="ru-RU"/>
        </w:rPr>
      </w:pPr>
      <w:r w:rsidRPr="00212B89">
        <w:rPr>
          <w:rFonts w:eastAsia="Times New Roman"/>
          <w:b/>
          <w:szCs w:val="24"/>
          <w:lang w:eastAsia="ru-RU"/>
        </w:rPr>
        <w:t xml:space="preserve">Статья 1. Основы организации и деятельности окружного Совета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 Окружной Сове</w:t>
      </w:r>
      <w:r>
        <w:rPr>
          <w:rFonts w:eastAsia="Times New Roman"/>
          <w:szCs w:val="24"/>
          <w:lang w:eastAsia="ru-RU"/>
        </w:rPr>
        <w:t>т депутатов Славского муниципального</w:t>
      </w:r>
      <w:r w:rsidRPr="00212B89">
        <w:rPr>
          <w:rFonts w:eastAsia="Times New Roman"/>
          <w:szCs w:val="24"/>
          <w:lang w:eastAsia="ru-RU"/>
        </w:rPr>
        <w:t xml:space="preserve"> округа Калининградской области </w:t>
      </w:r>
      <w:r w:rsidRPr="00212B89">
        <w:rPr>
          <w:rFonts w:eastAsia="Calibri"/>
          <w:szCs w:val="24"/>
        </w:rPr>
        <w:t xml:space="preserve">(далее - окружной Совет депутатов, окружной Совет) </w:t>
      </w:r>
      <w:r w:rsidRPr="00212B89">
        <w:rPr>
          <w:rFonts w:eastAsia="Times New Roman"/>
          <w:szCs w:val="24"/>
          <w:lang w:eastAsia="ru-RU"/>
        </w:rPr>
        <w:t>- представительный орган муниципального обра</w:t>
      </w:r>
      <w:r>
        <w:rPr>
          <w:rFonts w:eastAsia="Times New Roman"/>
          <w:szCs w:val="24"/>
          <w:lang w:eastAsia="ru-RU"/>
        </w:rPr>
        <w:t>зования «</w:t>
      </w:r>
      <w:r w:rsidRPr="00212B89">
        <w:rPr>
          <w:rFonts w:eastAsia="Times New Roman"/>
          <w:szCs w:val="24"/>
          <w:lang w:eastAsia="ru-RU"/>
        </w:rPr>
        <w:t xml:space="preserve">Славский </w:t>
      </w:r>
      <w:r>
        <w:rPr>
          <w:rFonts w:eastAsia="Times New Roman"/>
          <w:szCs w:val="24"/>
          <w:lang w:eastAsia="ru-RU"/>
        </w:rPr>
        <w:t>муниципальный</w:t>
      </w:r>
      <w:r w:rsidRPr="00212B89">
        <w:rPr>
          <w:rFonts w:eastAsia="Times New Roman"/>
          <w:szCs w:val="24"/>
          <w:lang w:eastAsia="ru-RU"/>
        </w:rPr>
        <w:t xml:space="preserve"> округ</w:t>
      </w:r>
      <w:r>
        <w:rPr>
          <w:rFonts w:eastAsia="Times New Roman"/>
          <w:szCs w:val="24"/>
          <w:lang w:eastAsia="ru-RU"/>
        </w:rPr>
        <w:t xml:space="preserve"> Калининградской области»</w:t>
      </w:r>
      <w:r w:rsidRPr="00212B89">
        <w:rPr>
          <w:rFonts w:eastAsia="Times New Roman"/>
          <w:szCs w:val="24"/>
          <w:lang w:eastAsia="ru-RU"/>
        </w:rPr>
        <w:t>, наделённый собственными полномочиями по вопро</w:t>
      </w:r>
      <w:r>
        <w:rPr>
          <w:rFonts w:eastAsia="Times New Roman"/>
          <w:szCs w:val="24"/>
          <w:lang w:eastAsia="ru-RU"/>
        </w:rPr>
        <w:t>сам местного значения муниципального</w:t>
      </w:r>
      <w:r w:rsidRPr="00212B89">
        <w:rPr>
          <w:rFonts w:eastAsia="Times New Roman"/>
          <w:szCs w:val="24"/>
          <w:lang w:eastAsia="ru-RU"/>
        </w:rPr>
        <w:t xml:space="preserve"> округа.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2. Правовую основу деятельности окружного Совета составляют </w:t>
      </w:r>
      <w:r w:rsidRPr="00212B89">
        <w:rPr>
          <w:rFonts w:eastAsia="Calibri"/>
          <w:szCs w:val="24"/>
        </w:rPr>
        <w:t xml:space="preserve">общепризнанные принципы и нормы международного права, международные договоры Российской Федерации, </w:t>
      </w:r>
      <w:hyperlink r:id="rId8" w:history="1">
        <w:r w:rsidRPr="00212B89">
          <w:rPr>
            <w:rFonts w:eastAsia="Calibri"/>
            <w:szCs w:val="24"/>
          </w:rPr>
          <w:t>Конституция</w:t>
        </w:r>
      </w:hyperlink>
      <w:r w:rsidRPr="00212B89">
        <w:rPr>
          <w:rFonts w:eastAsia="Calibri"/>
          <w:szCs w:val="24"/>
        </w:rPr>
        <w:t xml:space="preserve"> Российской Федерации, федеральные конституционные законы,</w:t>
      </w:r>
      <w:r w:rsidRPr="00212B89">
        <w:rPr>
          <w:rFonts w:eastAsia="Times New Roman"/>
          <w:szCs w:val="24"/>
          <w:lang w:eastAsia="ru-RU"/>
        </w:rPr>
        <w:t xml:space="preserve"> Федеральный </w:t>
      </w:r>
      <w:r w:rsidRPr="00212B89">
        <w:rPr>
          <w:rFonts w:eastAsia="Calibri"/>
          <w:szCs w:val="24"/>
        </w:rPr>
        <w:t xml:space="preserve">закон </w:t>
      </w:r>
      <w:r w:rsidRPr="00212B89">
        <w:rPr>
          <w:rFonts w:eastAsia="Times New Roman"/>
          <w:szCs w:val="24"/>
          <w:lang w:eastAsia="ru-RU"/>
        </w:rPr>
        <w:t xml:space="preserve">от 06 октября 2003 года № 131-ФЗ «Об общих принципах организации местного самоуправления в Российской Федерации», </w:t>
      </w:r>
      <w:r w:rsidRPr="00212B89">
        <w:rPr>
          <w:rFonts w:eastAsia="Calibri"/>
          <w:szCs w:val="24"/>
        </w:rPr>
        <w:t xml:space="preserve">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r w:rsidRPr="00212B89">
        <w:rPr>
          <w:rFonts w:eastAsia="Times New Roman"/>
          <w:szCs w:val="24"/>
          <w:lang w:eastAsia="ru-RU"/>
        </w:rPr>
        <w:t xml:space="preserve">Устав (Основной закон) Калининградской области, Закон Калининградской области от 7 марта 2006 г. № 730 «О правовом регулировании вопросов организации местного самоуправления на территории Калининградской области», иные </w:t>
      </w:r>
      <w:r w:rsidRPr="00212B89">
        <w:rPr>
          <w:rFonts w:eastAsia="Calibri"/>
          <w:szCs w:val="24"/>
        </w:rPr>
        <w:t xml:space="preserve">законы и нормативные правовые акты Калининградской области, </w:t>
      </w:r>
      <w:hyperlink r:id="rId9" w:tooltip="&quot;Устав Кушвинского городского округа&quot; (принят Решением Кушвинской городской Думы от 09.06.2005 N 313) (ред. от 06.10.2016) (Зарегистрировано в ГУ Минюста РФ по Уральскому федеральному округу 18.11.2005 N RU663140002005015){КонсультантПлюс}" w:history="1">
        <w:r w:rsidRPr="00212B89">
          <w:rPr>
            <w:rFonts w:eastAsia="Times New Roman"/>
            <w:szCs w:val="24"/>
            <w:lang w:eastAsia="ru-RU"/>
          </w:rPr>
          <w:t>Устав</w:t>
        </w:r>
      </w:hyperlink>
      <w:r>
        <w:rPr>
          <w:rFonts w:eastAsia="Times New Roman"/>
          <w:szCs w:val="24"/>
          <w:lang w:eastAsia="ru-RU"/>
        </w:rPr>
        <w:t xml:space="preserve"> муниципального образования «</w:t>
      </w:r>
      <w:r w:rsidRPr="00212B89">
        <w:rPr>
          <w:rFonts w:eastAsia="Times New Roman"/>
          <w:szCs w:val="24"/>
          <w:lang w:eastAsia="ru-RU"/>
        </w:rPr>
        <w:t xml:space="preserve">Славский </w:t>
      </w:r>
      <w:r>
        <w:rPr>
          <w:rFonts w:eastAsia="Times New Roman"/>
          <w:szCs w:val="24"/>
          <w:lang w:eastAsia="ru-RU"/>
        </w:rPr>
        <w:t>муниципальный</w:t>
      </w:r>
      <w:r w:rsidRPr="00212B89">
        <w:rPr>
          <w:rFonts w:eastAsia="Times New Roman"/>
          <w:szCs w:val="24"/>
          <w:lang w:eastAsia="ru-RU"/>
        </w:rPr>
        <w:t xml:space="preserve"> округ</w:t>
      </w:r>
      <w:r>
        <w:rPr>
          <w:rFonts w:eastAsia="Times New Roman"/>
          <w:szCs w:val="24"/>
          <w:lang w:eastAsia="ru-RU"/>
        </w:rPr>
        <w:t xml:space="preserve"> Калининградской области»</w:t>
      </w:r>
      <w:r w:rsidRPr="00212B89">
        <w:rPr>
          <w:rFonts w:eastAsia="Times New Roman"/>
          <w:szCs w:val="24"/>
          <w:lang w:eastAsia="ru-RU"/>
        </w:rPr>
        <w:t xml:space="preserve"> и настоящий Регламент.</w:t>
      </w:r>
    </w:p>
    <w:p w:rsidR="00A13EC0" w:rsidRPr="00212B89" w:rsidRDefault="00A13EC0" w:rsidP="00A13EC0">
      <w:pPr>
        <w:ind w:firstLine="567"/>
        <w:jc w:val="both"/>
        <w:rPr>
          <w:rFonts w:ascii="Verdana" w:eastAsia="Times New Roman" w:hAnsi="Verdana"/>
          <w:sz w:val="21"/>
          <w:szCs w:val="21"/>
          <w:lang w:eastAsia="ru-RU"/>
        </w:rPr>
      </w:pPr>
      <w:r w:rsidRPr="00212B89">
        <w:rPr>
          <w:rFonts w:eastAsia="Times New Roman"/>
          <w:szCs w:val="24"/>
          <w:lang w:eastAsia="ru-RU"/>
        </w:rPr>
        <w:t xml:space="preserve">3. Статус депутата окружного Совета, порядок осуществления им своих полномочий определяются Конституцией РФ, Федеральным </w:t>
      </w:r>
      <w:r w:rsidRPr="00212B89">
        <w:rPr>
          <w:rFonts w:eastAsia="Calibri"/>
          <w:szCs w:val="24"/>
        </w:rPr>
        <w:t xml:space="preserve">законом </w:t>
      </w:r>
      <w:r w:rsidRPr="00212B89">
        <w:rPr>
          <w:rFonts w:eastAsia="Times New Roman"/>
          <w:szCs w:val="24"/>
          <w:lang w:eastAsia="ru-RU"/>
        </w:rPr>
        <w:t xml:space="preserve">от 06 октября 2003 года № 131-ФЗ «Об общих принципах организации местного самоуправления в Российской Федерации», иными федеральными законами, Уставом (Основным законом) Калининградской области, иными законами Калининградской области, </w:t>
      </w:r>
      <w:hyperlink r:id="rId10" w:history="1">
        <w:r w:rsidRPr="00212B89">
          <w:rPr>
            <w:rFonts w:eastAsia="Times New Roman"/>
            <w:szCs w:val="24"/>
            <w:lang w:eastAsia="ru-RU"/>
          </w:rPr>
          <w:t>Уставом</w:t>
        </w:r>
      </w:hyperlink>
      <w:r>
        <w:rPr>
          <w:rFonts w:eastAsia="Times New Roman"/>
          <w:szCs w:val="24"/>
          <w:lang w:eastAsia="ru-RU"/>
        </w:rPr>
        <w:t xml:space="preserve"> Славского муниципального</w:t>
      </w:r>
      <w:r w:rsidRPr="00212B89">
        <w:rPr>
          <w:rFonts w:eastAsia="Times New Roman"/>
          <w:szCs w:val="24"/>
          <w:lang w:eastAsia="ru-RU"/>
        </w:rPr>
        <w:t xml:space="preserve"> округа и настоящим Регламентом.</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4. Окружной Совет осуществляет свою деятельность на основе личного участия в его работе каждого депутата окружного Совета. Депутату обеспечиваются условия для беспрепятственного и эффективного осуществления прав и обязанностей, установленных действующим законодательством и настоящим Регламентом.</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5. Организацию деятельности окружного Совета осуществляет в с</w:t>
      </w:r>
      <w:r>
        <w:rPr>
          <w:rFonts w:eastAsia="Times New Roman"/>
          <w:szCs w:val="24"/>
          <w:lang w:eastAsia="ru-RU"/>
        </w:rPr>
        <w:t>оответствии с Уставом муниципального округа глава муниципального</w:t>
      </w:r>
      <w:r w:rsidRPr="00212B89">
        <w:rPr>
          <w:rFonts w:eastAsia="Times New Roman"/>
          <w:szCs w:val="24"/>
          <w:lang w:eastAsia="ru-RU"/>
        </w:rPr>
        <w:t xml:space="preserve"> округа, который исполняет полномочия </w:t>
      </w:r>
      <w:r w:rsidRPr="00212B89">
        <w:rPr>
          <w:rFonts w:eastAsia="Times New Roman"/>
          <w:szCs w:val="24"/>
          <w:lang w:eastAsia="ru-RU"/>
        </w:rPr>
        <w:lastRenderedPageBreak/>
        <w:t>председателя окружного Совета депутатов.</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6. Окружной Совет обладает правами юридического лица.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7. Окружной Совет работает в соответствии с ежегодными планами, утверждаемыми решениями окружного Совета.</w:t>
      </w:r>
    </w:p>
    <w:p w:rsidR="00A13EC0" w:rsidRPr="00212B89" w:rsidRDefault="00A13EC0" w:rsidP="00A13EC0">
      <w:pPr>
        <w:ind w:firstLine="567"/>
        <w:jc w:val="both"/>
        <w:rPr>
          <w:rFonts w:eastAsia="Times New Roman"/>
          <w:szCs w:val="24"/>
          <w:lang w:eastAsia="ru-RU"/>
        </w:rPr>
      </w:pPr>
      <w:r w:rsidRPr="00212B89">
        <w:rPr>
          <w:rFonts w:eastAsia="Times New Roman"/>
          <w:szCs w:val="24"/>
          <w:lang w:eastAsia="ru-RU"/>
        </w:rPr>
        <w:t>Проект ежегодного плана окружного Совета разрабатывается с учётом мнения постоянных комис</w:t>
      </w:r>
      <w:r>
        <w:rPr>
          <w:rFonts w:eastAsia="Times New Roman"/>
          <w:szCs w:val="24"/>
          <w:lang w:eastAsia="ru-RU"/>
        </w:rPr>
        <w:t>сий и главы Славского муниципального</w:t>
      </w:r>
      <w:r w:rsidRPr="00212B89">
        <w:rPr>
          <w:rFonts w:eastAsia="Times New Roman"/>
          <w:szCs w:val="24"/>
          <w:lang w:eastAsia="ru-RU"/>
        </w:rPr>
        <w:t xml:space="preserve"> округа. Организация выполнения ежегодных планов</w:t>
      </w:r>
      <w:r>
        <w:rPr>
          <w:rFonts w:eastAsia="Times New Roman"/>
          <w:szCs w:val="24"/>
          <w:lang w:eastAsia="ru-RU"/>
        </w:rPr>
        <w:t xml:space="preserve"> возлагается на главу муниципального</w:t>
      </w:r>
      <w:r w:rsidRPr="00212B89">
        <w:rPr>
          <w:rFonts w:eastAsia="Times New Roman"/>
          <w:szCs w:val="24"/>
          <w:lang w:eastAsia="ru-RU"/>
        </w:rPr>
        <w:t xml:space="preserve"> округа и председателей постоянных комиссий.</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8. Окружной Совет ежегодно рассматривает отчет о своей деятельности и публикует его в средствах массовой информации.</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9. Деятельность окружного Совета основывается на законности, коллективном, свободном, деловом обсуждении вопросов и принятия по ним обоснованных решений, гласности, регулярной отчётности создаваемых им органов и избираемых должностных лиц, широком привлечении граждан к работе окружного Совета, постоянном учёте мнения избирателей.</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10. Организационное, правовое, документальное, информационное и техническое обеспечение деятельности окружного Совета, его должностных лиц и рабочих органов осуществляется аппаратом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11. Регламент окружного Совета принимается на его собрании, если за него проголосовало не менее половины от установленного числа депутатов.</w:t>
      </w:r>
    </w:p>
    <w:p w:rsidR="00A13EC0" w:rsidRPr="00212B89" w:rsidRDefault="00A13EC0" w:rsidP="00A13EC0">
      <w:pPr>
        <w:ind w:firstLine="567"/>
        <w:jc w:val="both"/>
        <w:rPr>
          <w:rFonts w:ascii="Verdana" w:eastAsia="Times New Roman" w:hAnsi="Verdana"/>
          <w:sz w:val="21"/>
          <w:szCs w:val="21"/>
          <w:lang w:eastAsia="ru-RU"/>
        </w:rPr>
      </w:pPr>
      <w:r w:rsidRPr="00212B89">
        <w:rPr>
          <w:rFonts w:eastAsia="Times New Roman"/>
          <w:szCs w:val="24"/>
          <w:lang w:eastAsia="ru-RU"/>
        </w:rPr>
        <w:t>12. Окружной Совет депутатов обладает правом законодательной инициативы в Калининградской областной Думе.</w:t>
      </w:r>
    </w:p>
    <w:p w:rsidR="00A13EC0" w:rsidRPr="00212B89" w:rsidRDefault="00A13EC0" w:rsidP="00A13EC0">
      <w:pPr>
        <w:widowControl w:val="0"/>
        <w:autoSpaceDE w:val="0"/>
        <w:autoSpaceDN w:val="0"/>
        <w:adjustRightInd w:val="0"/>
        <w:jc w:val="both"/>
        <w:rPr>
          <w:rFonts w:eastAsia="Times New Roman"/>
          <w:szCs w:val="24"/>
          <w:lang w:eastAsia="ru-RU"/>
        </w:rPr>
      </w:pPr>
    </w:p>
    <w:p w:rsidR="00A13EC0" w:rsidRPr="00212B89" w:rsidRDefault="00A13EC0" w:rsidP="00A13EC0">
      <w:pPr>
        <w:widowControl w:val="0"/>
        <w:autoSpaceDE w:val="0"/>
        <w:autoSpaceDN w:val="0"/>
        <w:adjustRightInd w:val="0"/>
        <w:jc w:val="center"/>
        <w:outlineLvl w:val="1"/>
        <w:rPr>
          <w:rFonts w:eastAsia="Times New Roman"/>
          <w:b/>
          <w:szCs w:val="24"/>
          <w:lang w:eastAsia="ru-RU"/>
        </w:rPr>
      </w:pPr>
      <w:r w:rsidRPr="00212B89">
        <w:rPr>
          <w:rFonts w:eastAsia="Times New Roman"/>
          <w:b/>
          <w:szCs w:val="24"/>
          <w:lang w:eastAsia="ru-RU"/>
        </w:rPr>
        <w:t>Глава II. ОРГАНИЗАЦИОННЫЕ ФОРМЫ РАБОТЫ ОКРУЖНОГО СОВЕТА</w:t>
      </w:r>
    </w:p>
    <w:p w:rsidR="00A13EC0" w:rsidRPr="00212B89" w:rsidRDefault="00A13EC0" w:rsidP="00A13EC0">
      <w:pPr>
        <w:widowControl w:val="0"/>
        <w:autoSpaceDE w:val="0"/>
        <w:autoSpaceDN w:val="0"/>
        <w:adjustRightInd w:val="0"/>
        <w:ind w:firstLine="567"/>
        <w:jc w:val="both"/>
        <w:outlineLvl w:val="1"/>
        <w:rPr>
          <w:rFonts w:eastAsia="Times New Roman"/>
          <w:b/>
          <w:szCs w:val="24"/>
          <w:lang w:eastAsia="ru-RU"/>
        </w:rPr>
      </w:pPr>
      <w:r w:rsidRPr="00212B89">
        <w:rPr>
          <w:rFonts w:eastAsia="Times New Roman"/>
          <w:b/>
          <w:szCs w:val="24"/>
          <w:lang w:eastAsia="ru-RU"/>
        </w:rPr>
        <w:t>Статья 2. Формы работы окружного Совета.</w:t>
      </w:r>
    </w:p>
    <w:p w:rsidR="00A13EC0" w:rsidRPr="00212B89" w:rsidRDefault="00A13EC0" w:rsidP="00A13EC0">
      <w:pPr>
        <w:widowControl w:val="0"/>
        <w:autoSpaceDE w:val="0"/>
        <w:autoSpaceDN w:val="0"/>
        <w:adjustRightInd w:val="0"/>
        <w:ind w:firstLine="567"/>
        <w:jc w:val="both"/>
        <w:outlineLvl w:val="1"/>
        <w:rPr>
          <w:rFonts w:eastAsia="Times New Roman"/>
          <w:szCs w:val="24"/>
          <w:lang w:eastAsia="ru-RU"/>
        </w:rPr>
      </w:pPr>
      <w:r w:rsidRPr="00212B89">
        <w:rPr>
          <w:rFonts w:eastAsia="Times New Roman"/>
          <w:szCs w:val="24"/>
          <w:lang w:eastAsia="ru-RU"/>
        </w:rPr>
        <w:t xml:space="preserve">1.  Основной формой работы окружного Совета являются его собрания.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2. Другими формами работы окружного Совета являются: заседания постоянных и временных комиссий, иных рабочих органов окружного Совета; публичные и депутатские слушания, иные мероприятия, проводимые окружным Советом.</w:t>
      </w:r>
    </w:p>
    <w:p w:rsidR="00A13EC0" w:rsidRPr="00212B89" w:rsidRDefault="00A13EC0" w:rsidP="00A13EC0">
      <w:pPr>
        <w:widowControl w:val="0"/>
        <w:autoSpaceDE w:val="0"/>
        <w:autoSpaceDN w:val="0"/>
        <w:adjustRightInd w:val="0"/>
        <w:ind w:firstLine="567"/>
        <w:jc w:val="both"/>
        <w:outlineLvl w:val="2"/>
        <w:rPr>
          <w:rFonts w:eastAsia="Times New Roman"/>
          <w:b/>
          <w:szCs w:val="24"/>
          <w:lang w:eastAsia="ru-RU"/>
        </w:rPr>
      </w:pPr>
      <w:r w:rsidRPr="00212B89">
        <w:rPr>
          <w:rFonts w:eastAsia="Times New Roman"/>
          <w:b/>
          <w:szCs w:val="24"/>
          <w:lang w:eastAsia="ru-RU"/>
        </w:rPr>
        <w:t>Статья 3. Собрания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 На собраниях окружного Совета решаются вопросы, отнесённые к его компетенции, и принимаются решения - правовые акты нормативного и иного характера.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Calibri"/>
          <w:szCs w:val="24"/>
        </w:rPr>
        <w:t xml:space="preserve">2. Окружной Совет депутатов может осуществлять свои полномочия в случае избрания </w:t>
      </w:r>
      <w:r w:rsidRPr="00212B89">
        <w:rPr>
          <w:rFonts w:eastAsia="Times New Roman"/>
          <w:color w:val="000000"/>
          <w:szCs w:val="24"/>
          <w:lang w:eastAsia="ru-RU"/>
        </w:rPr>
        <w:t>не менее двух третей от установленной численности депутатов</w:t>
      </w:r>
      <w:r w:rsidRPr="00212B89">
        <w:rPr>
          <w:rFonts w:eastAsia="Calibri"/>
          <w:szCs w:val="24"/>
        </w:rPr>
        <w:t>.</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3. Собрание окружного Совета считается неправомочным, если на нем присутствует менее 50 процентов от числа избранных депутатов (кворум).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4. Собрания окружного Совета проводятся не реже одного раза в три месяца.</w:t>
      </w:r>
    </w:p>
    <w:p w:rsidR="00A13EC0" w:rsidRPr="00212B89" w:rsidRDefault="00A13EC0" w:rsidP="00A13EC0">
      <w:pPr>
        <w:widowControl w:val="0"/>
        <w:autoSpaceDE w:val="0"/>
        <w:autoSpaceDN w:val="0"/>
        <w:adjustRightInd w:val="0"/>
        <w:ind w:right="-1" w:firstLine="567"/>
        <w:jc w:val="both"/>
        <w:rPr>
          <w:rFonts w:eastAsia="Times New Roman"/>
          <w:szCs w:val="24"/>
          <w:lang w:eastAsia="ru-RU"/>
        </w:rPr>
      </w:pPr>
      <w:r w:rsidRPr="00212B89">
        <w:rPr>
          <w:rFonts w:eastAsia="Times New Roman"/>
          <w:szCs w:val="24"/>
          <w:lang w:eastAsia="ru-RU"/>
        </w:rPr>
        <w:t xml:space="preserve">5. Собрания окружного Совета, как правило, являются открытыми. В случае необходимости окружной Совет может принять решение о проведении закрытого собрания.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6. Регистрация лиц, входящих в состав окружного Совета, проводится непосредственно перед открытием собрания.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lastRenderedPageBreak/>
        <w:t>Регистрацию организует аппарат окружного Совета. По итогам регистрации заполняется лист регистрации депутатов.</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Если на собрание окружного Совета прибыло менее 50 процентов от числа избранны</w:t>
      </w:r>
      <w:r>
        <w:rPr>
          <w:rFonts w:eastAsia="Times New Roman"/>
          <w:szCs w:val="24"/>
          <w:lang w:eastAsia="ru-RU"/>
        </w:rPr>
        <w:t>х депутатов, то глава муниципального</w:t>
      </w:r>
      <w:r w:rsidRPr="00212B89">
        <w:rPr>
          <w:rFonts w:eastAsia="Times New Roman"/>
          <w:szCs w:val="24"/>
          <w:lang w:eastAsia="ru-RU"/>
        </w:rPr>
        <w:t xml:space="preserve"> округа переносит собрание на другой день, но не более чем на 7 дней.</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7. Участие депутатов в собраниях окружного Совета обязательно. В случае невозможности принять участие в собрании окружного Совета или в рассмотрении отдельного вопроса повестки дня депутат обязан с</w:t>
      </w:r>
      <w:r>
        <w:rPr>
          <w:rFonts w:eastAsia="Times New Roman"/>
          <w:szCs w:val="24"/>
          <w:lang w:eastAsia="ru-RU"/>
        </w:rPr>
        <w:t>ообщить об этом главе муниципального</w:t>
      </w:r>
      <w:r w:rsidRPr="00212B89">
        <w:rPr>
          <w:rFonts w:eastAsia="Times New Roman"/>
          <w:szCs w:val="24"/>
          <w:lang w:eastAsia="ru-RU"/>
        </w:rPr>
        <w:t xml:space="preserve"> округа или работникам аппарата окружного Собрания не позднее, чем за один день до открытия собрания окружного Совета. При необходимости покинуть собрание окружного Совета депутат обязан известить об этом председательствующего.</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8. В случае отсутствия депутата на собрании окружного Совета считать уважительными следующие причины: отпуск, болезнь, учёба, производственная необходимость, командировка с выездом за пределы территории </w:t>
      </w:r>
      <w:r w:rsidR="00A913BC">
        <w:rPr>
          <w:rFonts w:eastAsia="Times New Roman"/>
          <w:szCs w:val="24"/>
          <w:lang w:eastAsia="ru-RU"/>
        </w:rPr>
        <w:t>муниципального</w:t>
      </w:r>
      <w:r w:rsidRPr="00212B89">
        <w:rPr>
          <w:rFonts w:eastAsia="Times New Roman"/>
          <w:szCs w:val="24"/>
          <w:lang w:eastAsia="ru-RU"/>
        </w:rPr>
        <w:t xml:space="preserve"> округа.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9. Список депутатов, пропустивших без уважительной причины более трети собраний в течение года, может быть, по решению окружного Совета, опубликован в средствах массовой информации.</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10. Собрания окружного Совета, как правило, проводятся с </w:t>
      </w:r>
      <w:r w:rsidRPr="00212B89">
        <w:rPr>
          <w:rFonts w:eastAsia="Times New Roman"/>
          <w:b/>
          <w:szCs w:val="24"/>
          <w:lang w:eastAsia="ru-RU"/>
        </w:rPr>
        <w:t>11.00</w:t>
      </w:r>
      <w:r w:rsidRPr="00212B89">
        <w:rPr>
          <w:rFonts w:eastAsia="Times New Roman"/>
          <w:szCs w:val="24"/>
          <w:lang w:eastAsia="ru-RU"/>
        </w:rPr>
        <w:t xml:space="preserve"> в конференц-зале, расположенном в здании по адресу: г. Славск, ул. Калининградская, д. 10.</w:t>
      </w:r>
    </w:p>
    <w:p w:rsidR="00A13EC0" w:rsidRPr="00212B89" w:rsidRDefault="00A13EC0" w:rsidP="00A13EC0">
      <w:pPr>
        <w:widowControl w:val="0"/>
        <w:autoSpaceDE w:val="0"/>
        <w:autoSpaceDN w:val="0"/>
        <w:adjustRightInd w:val="0"/>
        <w:ind w:firstLine="567"/>
        <w:jc w:val="both"/>
        <w:outlineLvl w:val="2"/>
        <w:rPr>
          <w:rFonts w:eastAsia="Times New Roman"/>
          <w:b/>
          <w:szCs w:val="24"/>
          <w:lang w:eastAsia="ru-RU"/>
        </w:rPr>
      </w:pPr>
      <w:r w:rsidRPr="00212B89">
        <w:rPr>
          <w:rFonts w:eastAsia="Times New Roman"/>
          <w:b/>
          <w:szCs w:val="24"/>
          <w:lang w:eastAsia="ru-RU"/>
        </w:rPr>
        <w:t>Статья 4. Первое собрание окружного Совета нового созыва</w:t>
      </w:r>
    </w:p>
    <w:p w:rsidR="00A13EC0" w:rsidRPr="00212B89" w:rsidRDefault="00A13EC0" w:rsidP="00A13EC0">
      <w:pPr>
        <w:widowControl w:val="0"/>
        <w:autoSpaceDE w:val="0"/>
        <w:autoSpaceDN w:val="0"/>
        <w:adjustRightInd w:val="0"/>
        <w:ind w:firstLine="567"/>
        <w:jc w:val="both"/>
        <w:rPr>
          <w:rFonts w:eastAsia="Calibri"/>
          <w:szCs w:val="24"/>
        </w:rPr>
      </w:pPr>
      <w:r w:rsidRPr="00212B89">
        <w:rPr>
          <w:rFonts w:eastAsia="Times New Roman"/>
          <w:szCs w:val="24"/>
          <w:lang w:eastAsia="ru-RU"/>
        </w:rPr>
        <w:t xml:space="preserve">1. </w:t>
      </w:r>
      <w:r w:rsidRPr="00212B89">
        <w:rPr>
          <w:rFonts w:eastAsia="Calibri"/>
          <w:szCs w:val="24"/>
        </w:rPr>
        <w:t xml:space="preserve">Вновь избранный Совет депутатов собирается на первое собрание </w:t>
      </w:r>
      <w:r w:rsidRPr="00212B89">
        <w:rPr>
          <w:rFonts w:eastAsia="Times New Roman"/>
          <w:color w:val="000000"/>
          <w:szCs w:val="24"/>
          <w:lang w:eastAsia="ru-RU"/>
        </w:rPr>
        <w:t>в установленный Уставом муниципального образования срок</w:t>
      </w:r>
      <w:r w:rsidRPr="00212B89">
        <w:rPr>
          <w:rFonts w:eastAsia="Calibri"/>
          <w:szCs w:val="24"/>
        </w:rPr>
        <w:t xml:space="preserve"> не позднее </w:t>
      </w:r>
      <w:r w:rsidRPr="00F9481A">
        <w:rPr>
          <w:rFonts w:eastAsia="Calibri"/>
          <w:b/>
          <w:szCs w:val="24"/>
        </w:rPr>
        <w:t>30 дней</w:t>
      </w:r>
      <w:r w:rsidRPr="00212B89">
        <w:rPr>
          <w:rFonts w:eastAsia="Calibri"/>
          <w:szCs w:val="24"/>
        </w:rPr>
        <w:t xml:space="preserve"> со дня избрания в правомочном составе.</w:t>
      </w:r>
    </w:p>
    <w:p w:rsidR="00A13EC0" w:rsidRPr="00212B89" w:rsidRDefault="00A13EC0" w:rsidP="00A13EC0">
      <w:pPr>
        <w:widowControl w:val="0"/>
        <w:autoSpaceDE w:val="0"/>
        <w:autoSpaceDN w:val="0"/>
        <w:adjustRightInd w:val="0"/>
        <w:ind w:firstLine="709"/>
        <w:jc w:val="both"/>
        <w:rPr>
          <w:rFonts w:eastAsia="Times New Roman"/>
          <w:szCs w:val="24"/>
          <w:lang w:eastAsia="ru-RU"/>
        </w:rPr>
      </w:pPr>
      <w:r w:rsidRPr="00212B89">
        <w:rPr>
          <w:rFonts w:eastAsia="Times New Roman"/>
          <w:szCs w:val="24"/>
          <w:lang w:eastAsia="ru-RU"/>
        </w:rPr>
        <w:t>Полномочия окружного Совета депутатов прекращаются со дня начала работы окружного Совета депутатов нового созыва.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2. Открывает первое собрание окружного Совета председатель</w:t>
      </w:r>
      <w:r>
        <w:rPr>
          <w:rFonts w:eastAsia="Times New Roman"/>
          <w:szCs w:val="24"/>
          <w:lang w:eastAsia="ru-RU"/>
        </w:rPr>
        <w:t xml:space="preserve"> </w:t>
      </w:r>
      <w:r w:rsidRPr="00212B89">
        <w:rPr>
          <w:rFonts w:eastAsia="Times New Roman"/>
          <w:szCs w:val="24"/>
          <w:lang w:eastAsia="ru-RU"/>
        </w:rPr>
        <w:t>избирательной комиссии муниципального образован</w:t>
      </w:r>
      <w:r>
        <w:rPr>
          <w:rFonts w:eastAsia="Times New Roman"/>
          <w:szCs w:val="24"/>
          <w:lang w:eastAsia="ru-RU"/>
        </w:rPr>
        <w:t>ия. До избрания главы муниципального</w:t>
      </w:r>
      <w:r w:rsidRPr="00212B89">
        <w:rPr>
          <w:rFonts w:eastAsia="Times New Roman"/>
          <w:szCs w:val="24"/>
          <w:lang w:eastAsia="ru-RU"/>
        </w:rPr>
        <w:t xml:space="preserve"> округа собрание окружного Совета ведёт старейший по возрасту депутат окружного Совета.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3. В случае если старейший по возрасту депутат окружного Совета отсутствует или отказывается председательствовать на первом собрании окружного Совета, на указанном собрании председательствует следующий по возрасту депутат.</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4. Повестка дня первого собрания окружного Совета включает вопросы: о признании полномочий вновь избранных депутатов окружного С</w:t>
      </w:r>
      <w:r>
        <w:rPr>
          <w:rFonts w:eastAsia="Times New Roman"/>
          <w:szCs w:val="24"/>
          <w:lang w:eastAsia="ru-RU"/>
        </w:rPr>
        <w:t>овета, избрание главы муниципального</w:t>
      </w:r>
      <w:r w:rsidRPr="00212B89">
        <w:rPr>
          <w:rFonts w:eastAsia="Times New Roman"/>
          <w:szCs w:val="24"/>
          <w:lang w:eastAsia="ru-RU"/>
        </w:rPr>
        <w:t xml:space="preserve"> округа, заместителя председателя окружного Совета, формирование постоянных комиссий окружного Совета. </w:t>
      </w:r>
    </w:p>
    <w:p w:rsidR="00A13EC0" w:rsidRPr="00212B89" w:rsidRDefault="00A13EC0" w:rsidP="00A13EC0">
      <w:pPr>
        <w:widowControl w:val="0"/>
        <w:autoSpaceDE w:val="0"/>
        <w:autoSpaceDN w:val="0"/>
        <w:adjustRightInd w:val="0"/>
        <w:ind w:firstLine="567"/>
        <w:jc w:val="both"/>
        <w:outlineLvl w:val="2"/>
        <w:rPr>
          <w:rFonts w:eastAsia="Times New Roman"/>
          <w:b/>
          <w:szCs w:val="24"/>
          <w:lang w:eastAsia="ru-RU"/>
        </w:rPr>
      </w:pPr>
      <w:r w:rsidRPr="00212B89">
        <w:rPr>
          <w:rFonts w:eastAsia="Times New Roman"/>
          <w:b/>
          <w:szCs w:val="24"/>
          <w:lang w:eastAsia="ru-RU"/>
        </w:rPr>
        <w:t>Статья 5. Очередные собрания окружного Совета</w:t>
      </w:r>
    </w:p>
    <w:p w:rsidR="00A13EC0"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1. Очередное собрание окружного Совета проводится в соответствии с планом работы окружного Совета, не реже одного раза </w:t>
      </w:r>
      <w:r w:rsidRPr="00F9481A">
        <w:rPr>
          <w:rFonts w:eastAsia="Times New Roman"/>
          <w:b/>
          <w:szCs w:val="24"/>
          <w:lang w:eastAsia="ru-RU"/>
        </w:rPr>
        <w:t>в 3 месяца</w:t>
      </w:r>
      <w:r w:rsidRPr="00212B89">
        <w:rPr>
          <w:rFonts w:eastAsia="Times New Roman"/>
          <w:szCs w:val="24"/>
          <w:lang w:eastAsia="ru-RU"/>
        </w:rPr>
        <w:t xml:space="preserve">, как правило, в последнюю </w:t>
      </w:r>
      <w:r w:rsidRPr="00212B89">
        <w:rPr>
          <w:rFonts w:eastAsia="Times New Roman"/>
          <w:b/>
          <w:szCs w:val="24"/>
          <w:lang w:eastAsia="ru-RU"/>
        </w:rPr>
        <w:t>среду</w:t>
      </w:r>
      <w:r w:rsidRPr="00212B89">
        <w:rPr>
          <w:rFonts w:eastAsia="Times New Roman"/>
          <w:szCs w:val="24"/>
          <w:lang w:eastAsia="ru-RU"/>
        </w:rPr>
        <w:t xml:space="preserve"> месяц</w:t>
      </w:r>
      <w:r>
        <w:rPr>
          <w:rFonts w:eastAsia="Times New Roman"/>
          <w:szCs w:val="24"/>
          <w:lang w:eastAsia="ru-RU"/>
        </w:rPr>
        <w:t>а и созывается главой муниципального</w:t>
      </w:r>
      <w:r w:rsidRPr="00212B89">
        <w:rPr>
          <w:rFonts w:eastAsia="Times New Roman"/>
          <w:szCs w:val="24"/>
          <w:lang w:eastAsia="ru-RU"/>
        </w:rPr>
        <w:t xml:space="preserve"> округа. В сл</w:t>
      </w:r>
      <w:r>
        <w:rPr>
          <w:rFonts w:eastAsia="Times New Roman"/>
          <w:szCs w:val="24"/>
          <w:lang w:eastAsia="ru-RU"/>
        </w:rPr>
        <w:t>учае отсутствия главы муниципального</w:t>
      </w:r>
      <w:r w:rsidRPr="00212B89">
        <w:rPr>
          <w:rFonts w:eastAsia="Times New Roman"/>
          <w:szCs w:val="24"/>
          <w:lang w:eastAsia="ru-RU"/>
        </w:rPr>
        <w:t xml:space="preserve"> округа (командировка, отпуск, учёба, болезнь и другие обстоятельства) собрания окружного Совета созываются заместител</w:t>
      </w:r>
      <w:r>
        <w:rPr>
          <w:rFonts w:eastAsia="Times New Roman"/>
          <w:szCs w:val="24"/>
          <w:lang w:eastAsia="ru-RU"/>
        </w:rPr>
        <w:t>ем главы муниципального округа, избираемого окружным Советом депутатов из своего состава</w:t>
      </w:r>
      <w:r w:rsidRPr="00212B89">
        <w:rPr>
          <w:rFonts w:eastAsia="Times New Roman"/>
          <w:szCs w:val="24"/>
          <w:lang w:eastAsia="ru-RU"/>
        </w:rPr>
        <w:t xml:space="preserve">.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2. В случае если возникают объективные причины для переноса даты и времени собрания окружного Совета на более ранний либо боле</w:t>
      </w:r>
      <w:r>
        <w:rPr>
          <w:rFonts w:eastAsia="Times New Roman"/>
          <w:szCs w:val="24"/>
          <w:lang w:eastAsia="ru-RU"/>
        </w:rPr>
        <w:t>е поздний срок, глава муниципального</w:t>
      </w:r>
      <w:r w:rsidRPr="00212B89">
        <w:rPr>
          <w:rFonts w:eastAsia="Times New Roman"/>
          <w:szCs w:val="24"/>
          <w:lang w:eastAsia="ru-RU"/>
        </w:rPr>
        <w:t xml:space="preserve"> округа через </w:t>
      </w:r>
      <w:r w:rsidRPr="00212B89">
        <w:rPr>
          <w:rFonts w:eastAsia="Times New Roman"/>
          <w:szCs w:val="24"/>
          <w:lang w:eastAsia="ru-RU"/>
        </w:rPr>
        <w:lastRenderedPageBreak/>
        <w:t xml:space="preserve">аппарат Совета не позднее чем </w:t>
      </w:r>
      <w:r w:rsidRPr="006910A3">
        <w:rPr>
          <w:rFonts w:eastAsia="Times New Roman"/>
          <w:b/>
          <w:szCs w:val="24"/>
          <w:lang w:eastAsia="ru-RU"/>
        </w:rPr>
        <w:t>за 3 календарных</w:t>
      </w:r>
      <w:r w:rsidRPr="00212B89">
        <w:rPr>
          <w:rFonts w:eastAsia="Times New Roman"/>
          <w:szCs w:val="24"/>
          <w:lang w:eastAsia="ru-RU"/>
        </w:rPr>
        <w:t xml:space="preserve"> дня информирует об этом депутатов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3. Информацию о времени и месте проведения очередного собрания окружного Совета, вопросах, выносимых н</w:t>
      </w:r>
      <w:r>
        <w:rPr>
          <w:rFonts w:eastAsia="Times New Roman"/>
          <w:szCs w:val="24"/>
          <w:lang w:eastAsia="ru-RU"/>
        </w:rPr>
        <w:t>а рассмотрение, глава муниципального</w:t>
      </w:r>
      <w:r w:rsidRPr="00212B89">
        <w:rPr>
          <w:rFonts w:eastAsia="Times New Roman"/>
          <w:szCs w:val="24"/>
          <w:lang w:eastAsia="ru-RU"/>
        </w:rPr>
        <w:t xml:space="preserve"> округа не менее чем </w:t>
      </w:r>
      <w:r w:rsidRPr="006910A3">
        <w:rPr>
          <w:rFonts w:eastAsia="Times New Roman"/>
          <w:b/>
          <w:szCs w:val="24"/>
          <w:lang w:eastAsia="ru-RU"/>
        </w:rPr>
        <w:t>за 5</w:t>
      </w:r>
      <w:r w:rsidRPr="00212B89">
        <w:rPr>
          <w:rFonts w:eastAsia="Times New Roman"/>
          <w:szCs w:val="24"/>
          <w:lang w:eastAsia="ru-RU"/>
        </w:rPr>
        <w:t xml:space="preserve"> </w:t>
      </w:r>
      <w:r w:rsidRPr="006910A3">
        <w:rPr>
          <w:rFonts w:eastAsia="Times New Roman"/>
          <w:b/>
          <w:szCs w:val="24"/>
          <w:lang w:eastAsia="ru-RU"/>
        </w:rPr>
        <w:t>календарных</w:t>
      </w:r>
      <w:r w:rsidRPr="00212B89">
        <w:rPr>
          <w:rFonts w:eastAsia="Times New Roman"/>
          <w:szCs w:val="24"/>
          <w:lang w:eastAsia="ru-RU"/>
        </w:rPr>
        <w:t xml:space="preserve"> дней доводит до сведения населения</w:t>
      </w:r>
      <w:r>
        <w:rPr>
          <w:rFonts w:eastAsia="Times New Roman"/>
          <w:szCs w:val="24"/>
          <w:lang w:eastAsia="ru-RU"/>
        </w:rPr>
        <w:t xml:space="preserve"> Славского муниципального</w:t>
      </w:r>
      <w:r w:rsidRPr="00212B89">
        <w:rPr>
          <w:rFonts w:eastAsia="Times New Roman"/>
          <w:szCs w:val="24"/>
          <w:lang w:eastAsia="ru-RU"/>
        </w:rPr>
        <w:t xml:space="preserve"> округа через средства массовой</w:t>
      </w:r>
      <w:r>
        <w:rPr>
          <w:rFonts w:eastAsia="Times New Roman"/>
          <w:szCs w:val="24"/>
          <w:lang w:eastAsia="ru-RU"/>
        </w:rPr>
        <w:t xml:space="preserve"> информации Славского муниципального</w:t>
      </w:r>
      <w:r w:rsidRPr="00212B89">
        <w:rPr>
          <w:rFonts w:eastAsia="Times New Roman"/>
          <w:szCs w:val="24"/>
          <w:lang w:eastAsia="ru-RU"/>
        </w:rPr>
        <w:t xml:space="preserve"> округа.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4. Депутаты обеспечиваются необходимыми документами и материалами, связанными с повесткой дня очередного собрания окружного Совета, не позднее чем </w:t>
      </w:r>
      <w:r w:rsidRPr="006910A3">
        <w:rPr>
          <w:rFonts w:eastAsia="Times New Roman"/>
          <w:b/>
          <w:szCs w:val="24"/>
          <w:lang w:eastAsia="ru-RU"/>
        </w:rPr>
        <w:t>за 3 календарных</w:t>
      </w:r>
      <w:r w:rsidRPr="00212B89">
        <w:rPr>
          <w:rFonts w:eastAsia="Times New Roman"/>
          <w:szCs w:val="24"/>
          <w:lang w:eastAsia="ru-RU"/>
        </w:rPr>
        <w:t xml:space="preserve"> дня до начала собрания. При наличии электронной копии проектов решений, приложений и других документов к ним депутат может получить их на свои электронные носители. </w:t>
      </w:r>
    </w:p>
    <w:p w:rsidR="00A13EC0" w:rsidRPr="00212B89" w:rsidRDefault="00A13EC0" w:rsidP="00A13EC0">
      <w:pPr>
        <w:widowControl w:val="0"/>
        <w:autoSpaceDE w:val="0"/>
        <w:autoSpaceDN w:val="0"/>
        <w:adjustRightInd w:val="0"/>
        <w:ind w:firstLine="567"/>
        <w:jc w:val="both"/>
        <w:rPr>
          <w:rFonts w:eastAsia="Times New Roman"/>
          <w:b/>
          <w:szCs w:val="24"/>
          <w:lang w:eastAsia="ru-RU"/>
        </w:rPr>
      </w:pPr>
      <w:r w:rsidRPr="00212B89">
        <w:rPr>
          <w:rFonts w:eastAsia="Times New Roman"/>
          <w:b/>
          <w:szCs w:val="24"/>
          <w:lang w:eastAsia="ru-RU"/>
        </w:rPr>
        <w:t>Статья 6. Внеочередные собрания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 Внеочередные собрания окружного Совета проводятся для рассмотрения вопросов, не терпящих отлагательства.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2. Внеочередные собрания окружного Совета проводя</w:t>
      </w:r>
      <w:r>
        <w:rPr>
          <w:rFonts w:eastAsia="Times New Roman"/>
          <w:szCs w:val="24"/>
          <w:lang w:eastAsia="ru-RU"/>
        </w:rPr>
        <w:t>тся по инициативе главы муниципального</w:t>
      </w:r>
      <w:r w:rsidRPr="00212B89">
        <w:rPr>
          <w:rFonts w:eastAsia="Times New Roman"/>
          <w:szCs w:val="24"/>
          <w:lang w:eastAsia="ru-RU"/>
        </w:rPr>
        <w:t xml:space="preserve"> округа, а также на основании письменных запросов:</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w:t>
      </w:r>
      <w:r>
        <w:rPr>
          <w:rFonts w:eastAsia="Times New Roman"/>
          <w:szCs w:val="24"/>
          <w:lang w:eastAsia="ru-RU"/>
        </w:rPr>
        <w:t>) главы администрации муниципального</w:t>
      </w:r>
      <w:r w:rsidRPr="00212B89">
        <w:rPr>
          <w:rFonts w:eastAsia="Times New Roman"/>
          <w:szCs w:val="24"/>
          <w:lang w:eastAsia="ru-RU"/>
        </w:rPr>
        <w:t xml:space="preserve"> округа;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2) группы депутатов окружного Совета в количестве не менее одной трети от установленного числа депутатов.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3. К письменному запросу инициаторов созыва внеочередного собрания окружного Совета должны быть приложены обоснование его необходимости, проект повестки дня этого собрания и согласованные в порядке, установленном настоящим Регламентом, проекты решений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При невыполнении указанных в настоящем пункте требований проект решения не выносится на рассмотрение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Pr>
          <w:rFonts w:eastAsia="Times New Roman"/>
          <w:szCs w:val="24"/>
          <w:lang w:eastAsia="ru-RU"/>
        </w:rPr>
        <w:t>4. Решение главы муниципального</w:t>
      </w:r>
      <w:r w:rsidRPr="00212B89">
        <w:rPr>
          <w:rFonts w:eastAsia="Times New Roman"/>
          <w:szCs w:val="24"/>
          <w:lang w:eastAsia="ru-RU"/>
        </w:rPr>
        <w:t xml:space="preserve"> округа о созыве внеочередного собрания окружного Совета доводится до депутатов любым доступным способом.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5. Внеочередное собрание созывается главой </w:t>
      </w:r>
      <w:r>
        <w:rPr>
          <w:rFonts w:eastAsia="Times New Roman"/>
          <w:szCs w:val="24"/>
          <w:lang w:eastAsia="ru-RU"/>
        </w:rPr>
        <w:t>муниципального</w:t>
      </w:r>
      <w:r w:rsidRPr="00212B89">
        <w:rPr>
          <w:rFonts w:eastAsia="Times New Roman"/>
          <w:szCs w:val="24"/>
          <w:lang w:eastAsia="ru-RU"/>
        </w:rPr>
        <w:t xml:space="preserve"> округа, а в его отсутствие - заместител</w:t>
      </w:r>
      <w:r>
        <w:rPr>
          <w:rFonts w:eastAsia="Times New Roman"/>
          <w:szCs w:val="24"/>
          <w:lang w:eastAsia="ru-RU"/>
        </w:rPr>
        <w:t>ем главы муниципального округа</w:t>
      </w:r>
      <w:r w:rsidRPr="00212B89">
        <w:rPr>
          <w:rFonts w:eastAsia="Times New Roman"/>
          <w:szCs w:val="24"/>
          <w:lang w:eastAsia="ru-RU"/>
        </w:rPr>
        <w:t xml:space="preserve"> в срок не </w:t>
      </w:r>
      <w:r w:rsidRPr="006910A3">
        <w:rPr>
          <w:rFonts w:eastAsia="Times New Roman"/>
          <w:b/>
          <w:szCs w:val="24"/>
          <w:lang w:eastAsia="ru-RU"/>
        </w:rPr>
        <w:t>позднее 10 дней</w:t>
      </w:r>
      <w:r w:rsidRPr="00212B89">
        <w:rPr>
          <w:rFonts w:eastAsia="Times New Roman"/>
          <w:szCs w:val="24"/>
          <w:lang w:eastAsia="ru-RU"/>
        </w:rPr>
        <w:t xml:space="preserve"> со</w:t>
      </w:r>
      <w:r>
        <w:rPr>
          <w:rFonts w:eastAsia="Times New Roman"/>
          <w:szCs w:val="24"/>
          <w:lang w:eastAsia="ru-RU"/>
        </w:rPr>
        <w:t xml:space="preserve"> дня получения главой (заместителем главы) муниципального</w:t>
      </w:r>
      <w:r w:rsidRPr="00212B89">
        <w:rPr>
          <w:rFonts w:eastAsia="Times New Roman"/>
          <w:szCs w:val="24"/>
          <w:lang w:eastAsia="ru-RU"/>
        </w:rPr>
        <w:t xml:space="preserve"> округа предложения о его созыве.</w:t>
      </w:r>
      <w:r>
        <w:rPr>
          <w:rFonts w:eastAsia="Times New Roman"/>
          <w:szCs w:val="24"/>
          <w:lang w:eastAsia="ru-RU"/>
        </w:rPr>
        <w:t xml:space="preserve">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6. Материалы, подлежащие рассмотрению на внеочередном собрании окружного Совета, аппаратом окружного Совета направляются депутатам окружного Совета </w:t>
      </w:r>
      <w:r>
        <w:rPr>
          <w:rFonts w:eastAsia="Times New Roman"/>
          <w:szCs w:val="24"/>
          <w:lang w:eastAsia="ru-RU"/>
        </w:rPr>
        <w:t>и главе администрации муниципального</w:t>
      </w:r>
      <w:r w:rsidRPr="00212B89">
        <w:rPr>
          <w:rFonts w:eastAsia="Times New Roman"/>
          <w:szCs w:val="24"/>
          <w:lang w:eastAsia="ru-RU"/>
        </w:rPr>
        <w:t xml:space="preserve"> округа не позднее чем </w:t>
      </w:r>
      <w:r w:rsidRPr="006910A3">
        <w:rPr>
          <w:rFonts w:eastAsia="Times New Roman"/>
          <w:b/>
          <w:szCs w:val="24"/>
          <w:lang w:eastAsia="ru-RU"/>
        </w:rPr>
        <w:t>за один рабочий день</w:t>
      </w:r>
      <w:r w:rsidRPr="00212B89">
        <w:rPr>
          <w:rFonts w:eastAsia="Times New Roman"/>
          <w:szCs w:val="24"/>
          <w:lang w:eastAsia="ru-RU"/>
        </w:rPr>
        <w:t xml:space="preserve"> до начала собрания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7. В случае чрезвычайной (техногенной) с</w:t>
      </w:r>
      <w:r>
        <w:rPr>
          <w:rFonts w:eastAsia="Times New Roman"/>
          <w:szCs w:val="24"/>
          <w:lang w:eastAsia="ru-RU"/>
        </w:rPr>
        <w:t>итуации на территории муниципального</w:t>
      </w:r>
      <w:r w:rsidRPr="00212B89">
        <w:rPr>
          <w:rFonts w:eastAsia="Times New Roman"/>
          <w:szCs w:val="24"/>
          <w:lang w:eastAsia="ru-RU"/>
        </w:rPr>
        <w:t xml:space="preserve"> округа, требующей немедленного решения ок</w:t>
      </w:r>
      <w:r>
        <w:rPr>
          <w:rFonts w:eastAsia="Times New Roman"/>
          <w:szCs w:val="24"/>
          <w:lang w:eastAsia="ru-RU"/>
        </w:rPr>
        <w:t>ружного Совета, глава муниципального</w:t>
      </w:r>
      <w:r w:rsidRPr="00212B89">
        <w:rPr>
          <w:rFonts w:eastAsia="Times New Roman"/>
          <w:szCs w:val="24"/>
          <w:lang w:eastAsia="ru-RU"/>
        </w:rPr>
        <w:t xml:space="preserve"> округа вправе собрать внеочередное собрание окружного Совета в течение суток с оповещением депутатов любым доступным способом.</w:t>
      </w:r>
    </w:p>
    <w:p w:rsidR="00A13EC0" w:rsidRPr="00212B89" w:rsidRDefault="00A13EC0" w:rsidP="00A13EC0">
      <w:pPr>
        <w:widowControl w:val="0"/>
        <w:autoSpaceDE w:val="0"/>
        <w:autoSpaceDN w:val="0"/>
        <w:adjustRightInd w:val="0"/>
        <w:ind w:firstLine="567"/>
        <w:jc w:val="both"/>
        <w:rPr>
          <w:rFonts w:eastAsia="Times New Roman"/>
          <w:b/>
          <w:szCs w:val="24"/>
          <w:lang w:eastAsia="ru-RU"/>
        </w:rPr>
      </w:pPr>
      <w:r w:rsidRPr="00212B89">
        <w:rPr>
          <w:rFonts w:eastAsia="Times New Roman"/>
          <w:b/>
          <w:szCs w:val="24"/>
          <w:lang w:eastAsia="ru-RU"/>
        </w:rPr>
        <w:t>Статья 7. Гласность собрания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1. Собрания окружного Совета являются открытыми. В исключительных случаях собрание окружного Совета может быть закрытым.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2. Закрытые собрания окружного Совета депутатов проводятся в случаях, установленных Федеральными законами, законами Калининградской области, а также по решению окружного </w:t>
      </w:r>
      <w:r w:rsidRPr="00212B89">
        <w:rPr>
          <w:rFonts w:eastAsia="Times New Roman"/>
          <w:szCs w:val="24"/>
          <w:lang w:eastAsia="ru-RU"/>
        </w:rPr>
        <w:lastRenderedPageBreak/>
        <w:t>Совета депутатов. Предложение о проведении закрытого собрания окружного Совета депутатов може</w:t>
      </w:r>
      <w:r>
        <w:rPr>
          <w:rFonts w:eastAsia="Times New Roman"/>
          <w:szCs w:val="24"/>
          <w:lang w:eastAsia="ru-RU"/>
        </w:rPr>
        <w:t>т быть внесено главой муниципального</w:t>
      </w:r>
      <w:r w:rsidRPr="00212B89">
        <w:rPr>
          <w:rFonts w:eastAsia="Times New Roman"/>
          <w:szCs w:val="24"/>
          <w:lang w:eastAsia="ru-RU"/>
        </w:rPr>
        <w:t xml:space="preserve"> округа, депутатами, постоянными комиссиями окружного Совета депутатов. Решение о проведении закрытого собрания принимается большинством голосов от установленного числа депутатов окружного Совета депутатов.</w:t>
      </w:r>
    </w:p>
    <w:p w:rsidR="00A13EC0" w:rsidRPr="00212B89" w:rsidRDefault="00A13EC0" w:rsidP="00A13EC0">
      <w:pPr>
        <w:widowControl w:val="0"/>
        <w:autoSpaceDE w:val="0"/>
        <w:autoSpaceDN w:val="0"/>
        <w:adjustRightInd w:val="0"/>
        <w:ind w:right="-1" w:firstLine="567"/>
        <w:jc w:val="both"/>
        <w:rPr>
          <w:rFonts w:eastAsia="Times New Roman"/>
          <w:szCs w:val="24"/>
          <w:lang w:eastAsia="ru-RU"/>
        </w:rPr>
      </w:pPr>
      <w:r w:rsidRPr="00212B89">
        <w:rPr>
          <w:rFonts w:eastAsia="Times New Roman"/>
          <w:szCs w:val="24"/>
          <w:lang w:eastAsia="ru-RU"/>
        </w:rPr>
        <w:t>3. Запрещается проносить на закрытое собрание окружного Совета депутатов и использовать в ходе закрытого собрания фото-, кино- и видеотехнику, а также средства связи, записи и обработки информации.</w:t>
      </w:r>
    </w:p>
    <w:p w:rsidR="00A13EC0" w:rsidRPr="00212B89" w:rsidRDefault="00A13EC0" w:rsidP="00A13EC0">
      <w:pPr>
        <w:widowControl w:val="0"/>
        <w:autoSpaceDE w:val="0"/>
        <w:autoSpaceDN w:val="0"/>
        <w:adjustRightInd w:val="0"/>
        <w:ind w:right="-1" w:firstLine="567"/>
        <w:jc w:val="both"/>
        <w:rPr>
          <w:rFonts w:eastAsia="Times New Roman"/>
          <w:szCs w:val="24"/>
          <w:lang w:eastAsia="ru-RU"/>
        </w:rPr>
      </w:pPr>
      <w:r>
        <w:rPr>
          <w:rFonts w:eastAsia="Times New Roman"/>
          <w:szCs w:val="24"/>
          <w:lang w:eastAsia="ru-RU"/>
        </w:rPr>
        <w:t>Глава администрации муниципального</w:t>
      </w:r>
      <w:r w:rsidRPr="00212B89">
        <w:rPr>
          <w:rFonts w:eastAsia="Times New Roman"/>
          <w:szCs w:val="24"/>
          <w:lang w:eastAsia="ru-RU"/>
        </w:rPr>
        <w:t xml:space="preserve"> округа, прокурор, официальные представители федеральных органов государственной власти и органов государственной власти Калининградской области вправе присутствовать на закрытых собраниях окружного Совета депутатов.</w:t>
      </w:r>
    </w:p>
    <w:p w:rsidR="00A13EC0" w:rsidRPr="00212B89" w:rsidRDefault="00A13EC0" w:rsidP="00A13EC0">
      <w:pPr>
        <w:widowControl w:val="0"/>
        <w:autoSpaceDE w:val="0"/>
        <w:autoSpaceDN w:val="0"/>
        <w:adjustRightInd w:val="0"/>
        <w:ind w:right="-1" w:firstLine="567"/>
        <w:jc w:val="both"/>
        <w:rPr>
          <w:rFonts w:eastAsia="Times New Roman"/>
          <w:szCs w:val="24"/>
          <w:lang w:eastAsia="ru-RU"/>
        </w:rPr>
      </w:pPr>
      <w:r w:rsidRPr="00212B89">
        <w:rPr>
          <w:rFonts w:eastAsia="Times New Roman"/>
          <w:szCs w:val="24"/>
          <w:lang w:eastAsia="ru-RU"/>
        </w:rPr>
        <w:t>Другие лица могут присутствовать на закрытых собраниях окружного Совета депутатов только</w:t>
      </w:r>
      <w:r>
        <w:rPr>
          <w:rFonts w:eastAsia="Times New Roman"/>
          <w:szCs w:val="24"/>
          <w:lang w:eastAsia="ru-RU"/>
        </w:rPr>
        <w:t xml:space="preserve"> по приглашению главы муниципального</w:t>
      </w:r>
      <w:r w:rsidRPr="00212B89">
        <w:rPr>
          <w:rFonts w:eastAsia="Times New Roman"/>
          <w:szCs w:val="24"/>
          <w:lang w:eastAsia="ru-RU"/>
        </w:rPr>
        <w:t xml:space="preserve"> округа. </w:t>
      </w:r>
    </w:p>
    <w:p w:rsidR="00A13EC0" w:rsidRPr="00212B89" w:rsidRDefault="00A13EC0" w:rsidP="00A13EC0">
      <w:pPr>
        <w:widowControl w:val="0"/>
        <w:autoSpaceDE w:val="0"/>
        <w:autoSpaceDN w:val="0"/>
        <w:adjustRightInd w:val="0"/>
        <w:ind w:firstLine="567"/>
        <w:jc w:val="both"/>
        <w:outlineLvl w:val="2"/>
        <w:rPr>
          <w:rFonts w:eastAsia="Times New Roman"/>
          <w:b/>
          <w:szCs w:val="24"/>
          <w:lang w:eastAsia="ru-RU"/>
        </w:rPr>
      </w:pPr>
      <w:r w:rsidRPr="00212B89">
        <w:rPr>
          <w:rFonts w:eastAsia="Times New Roman"/>
          <w:b/>
          <w:szCs w:val="24"/>
          <w:lang w:eastAsia="ru-RU"/>
        </w:rPr>
        <w:t>Статья 8.</w:t>
      </w:r>
      <w:r>
        <w:rPr>
          <w:rFonts w:eastAsia="Times New Roman"/>
          <w:b/>
          <w:szCs w:val="24"/>
          <w:lang w:eastAsia="ru-RU"/>
        </w:rPr>
        <w:t xml:space="preserve"> </w:t>
      </w:r>
      <w:r w:rsidRPr="00212B89">
        <w:rPr>
          <w:rFonts w:eastAsia="Times New Roman"/>
          <w:b/>
          <w:szCs w:val="24"/>
          <w:lang w:eastAsia="ru-RU"/>
        </w:rPr>
        <w:t>Депутатские слушания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 Депутатские слушания являются одной из форм деятельности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2. Депутатские слушания организуются и проводятся в соответствии с настоящим Регламентом и планом работы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3. Целью депутатских слушаний является обсуждение депутатами важнейших вопросов местного значения.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4. Основными задачами депутатских слушаний являются: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углублённое изучение вопроса, относящегося к компетенции окружного Совета, на основании докладов, справок, заключений экспертов и других документов для объективной и всесторонней оценки обсуждаемых вопросов;</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принятие депутатами, участвующими в депутатских слушаниях, рекомендаций по внесению вопроса в повестку дня собрания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5. Депутатские слушания проводятся в присутствии </w:t>
      </w:r>
      <w:r w:rsidRPr="00105B77">
        <w:rPr>
          <w:rFonts w:eastAsia="Times New Roman"/>
          <w:b/>
          <w:szCs w:val="24"/>
          <w:lang w:eastAsia="ru-RU"/>
        </w:rPr>
        <w:t>не менее 5 депутатов</w:t>
      </w:r>
      <w:r w:rsidRPr="00212B89">
        <w:rPr>
          <w:rFonts w:eastAsia="Times New Roman"/>
          <w:szCs w:val="24"/>
          <w:lang w:eastAsia="ru-RU"/>
        </w:rPr>
        <w:t>.</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6. На депутатские слушания приглашаются депутаты окружного Совета, должностные лица других органов местного самоуправления, муниципальных учреждений и предприятий, иных организаций всех форм собственности, объединений, эксперты и специалисты.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7. Для подготовки депутатских слушаний организаторы вправе запрашивать в письменном виде информацию, необходимую для полного и всестороннего выяснения выносимого на слушания вопроса.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8. Сообщение о проведении депутатских слушаний, времени и месте их проведения, и выносимых на слушания вопросах передаётся средствам массовой информации непозднее чем за семь дней</w:t>
      </w:r>
      <w:r>
        <w:rPr>
          <w:rFonts w:eastAsia="Times New Roman"/>
          <w:szCs w:val="24"/>
          <w:lang w:eastAsia="ru-RU"/>
        </w:rPr>
        <w:t xml:space="preserve"> </w:t>
      </w:r>
      <w:r w:rsidRPr="00212B89">
        <w:rPr>
          <w:rFonts w:eastAsia="Times New Roman"/>
          <w:szCs w:val="24"/>
          <w:lang w:eastAsia="ru-RU"/>
        </w:rPr>
        <w:t>до начала слушаний.</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9. Состав лиц, приглашённых на депутатские слушания</w:t>
      </w:r>
      <w:r>
        <w:rPr>
          <w:rFonts w:eastAsia="Times New Roman"/>
          <w:szCs w:val="24"/>
          <w:lang w:eastAsia="ru-RU"/>
        </w:rPr>
        <w:t>, определяется главой муниципального</w:t>
      </w:r>
      <w:r w:rsidRPr="00212B89">
        <w:rPr>
          <w:rFonts w:eastAsia="Times New Roman"/>
          <w:szCs w:val="24"/>
          <w:lang w:eastAsia="ru-RU"/>
        </w:rPr>
        <w:t xml:space="preserve"> округа или в его отсутствие заместител</w:t>
      </w:r>
      <w:r>
        <w:rPr>
          <w:rFonts w:eastAsia="Times New Roman"/>
          <w:szCs w:val="24"/>
          <w:lang w:eastAsia="ru-RU"/>
        </w:rPr>
        <w:t>ем главы муниципального округа</w:t>
      </w:r>
      <w:r w:rsidRPr="00212B89">
        <w:rPr>
          <w:rFonts w:eastAsia="Times New Roman"/>
          <w:szCs w:val="24"/>
          <w:lang w:eastAsia="ru-RU"/>
        </w:rPr>
        <w:t>.</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10. Депут</w:t>
      </w:r>
      <w:r>
        <w:rPr>
          <w:rFonts w:eastAsia="Times New Roman"/>
          <w:szCs w:val="24"/>
          <w:lang w:eastAsia="ru-RU"/>
        </w:rPr>
        <w:t>атские слушания ведёт глава муниципального</w:t>
      </w:r>
      <w:r w:rsidRPr="00212B89">
        <w:rPr>
          <w:rFonts w:eastAsia="Times New Roman"/>
          <w:szCs w:val="24"/>
          <w:lang w:eastAsia="ru-RU"/>
        </w:rPr>
        <w:t xml:space="preserve"> округа, заместите</w:t>
      </w:r>
      <w:r>
        <w:rPr>
          <w:rFonts w:eastAsia="Times New Roman"/>
          <w:szCs w:val="24"/>
          <w:lang w:eastAsia="ru-RU"/>
        </w:rPr>
        <w:t>ль главы муниципального округа</w:t>
      </w:r>
      <w:r w:rsidRPr="00212B89">
        <w:rPr>
          <w:rFonts w:eastAsia="Times New Roman"/>
          <w:szCs w:val="24"/>
          <w:lang w:eastAsia="ru-RU"/>
        </w:rPr>
        <w:t xml:space="preserve"> или один из руководителей постоянной комисс</w:t>
      </w:r>
      <w:r>
        <w:rPr>
          <w:rFonts w:eastAsia="Times New Roman"/>
          <w:szCs w:val="24"/>
          <w:lang w:eastAsia="ru-RU"/>
        </w:rPr>
        <w:t>ии по поручению главы муниципального</w:t>
      </w:r>
      <w:r w:rsidRPr="00212B89">
        <w:rPr>
          <w:rFonts w:eastAsia="Times New Roman"/>
          <w:szCs w:val="24"/>
          <w:lang w:eastAsia="ru-RU"/>
        </w:rPr>
        <w:t xml:space="preserve"> округа.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11. Председательствующий:</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предоставляет слово для выступления депутатам и приглашённым лицам;</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lastRenderedPageBreak/>
        <w:t>- следит за порядком обсуждения;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выступает с сообщениями;</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определяет продолжительность депутатских слушаний, время отдельных выступлений.</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12. Документы, справки, заключения экспертов по обсуждаемым вопросам передаются председательствующему на депутатских слушаниях.</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13. Рекомендации по итогам слушаний принимаются простым большинством голосов присутствующих депутатов и направляются председательствующим в окружной Совет в письменном виде для ознакомления депутатов на очередном собрании окружного Совета.</w:t>
      </w:r>
    </w:p>
    <w:p w:rsidR="00A13EC0" w:rsidRPr="00212B89" w:rsidRDefault="00A13EC0" w:rsidP="00A13EC0">
      <w:pPr>
        <w:widowControl w:val="0"/>
        <w:autoSpaceDE w:val="0"/>
        <w:autoSpaceDN w:val="0"/>
        <w:adjustRightInd w:val="0"/>
        <w:ind w:firstLine="567"/>
        <w:jc w:val="both"/>
        <w:outlineLvl w:val="2"/>
        <w:rPr>
          <w:rFonts w:eastAsia="Times New Roman"/>
          <w:b/>
          <w:szCs w:val="24"/>
          <w:lang w:eastAsia="ru-RU"/>
        </w:rPr>
      </w:pPr>
      <w:r w:rsidRPr="00212B89">
        <w:rPr>
          <w:rFonts w:eastAsia="Times New Roman"/>
          <w:b/>
          <w:szCs w:val="24"/>
          <w:lang w:eastAsia="ru-RU"/>
        </w:rPr>
        <w:t>Статья 9</w:t>
      </w:r>
      <w:r w:rsidRPr="00212B89">
        <w:rPr>
          <w:rFonts w:eastAsia="Times New Roman"/>
          <w:szCs w:val="24"/>
          <w:lang w:eastAsia="ru-RU"/>
        </w:rPr>
        <w:t xml:space="preserve">. </w:t>
      </w:r>
      <w:r w:rsidRPr="00212B89">
        <w:rPr>
          <w:rFonts w:eastAsia="Times New Roman"/>
          <w:b/>
          <w:szCs w:val="24"/>
          <w:lang w:eastAsia="ru-RU"/>
        </w:rPr>
        <w:t>Протокольное поручение</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 В ходе собрания окружной Совет вправе</w:t>
      </w:r>
      <w:r>
        <w:rPr>
          <w:rFonts w:eastAsia="Times New Roman"/>
          <w:szCs w:val="24"/>
          <w:lang w:eastAsia="ru-RU"/>
        </w:rPr>
        <w:t xml:space="preserve"> дать поручение главе муниципального</w:t>
      </w:r>
      <w:r w:rsidRPr="00212B89">
        <w:rPr>
          <w:rFonts w:eastAsia="Times New Roman"/>
          <w:szCs w:val="24"/>
          <w:lang w:eastAsia="ru-RU"/>
        </w:rPr>
        <w:t xml:space="preserve"> округа, заместит</w:t>
      </w:r>
      <w:r>
        <w:rPr>
          <w:rFonts w:eastAsia="Times New Roman"/>
          <w:szCs w:val="24"/>
          <w:lang w:eastAsia="ru-RU"/>
        </w:rPr>
        <w:t>елю главы муниципального округа</w:t>
      </w:r>
      <w:r w:rsidRPr="00212B89">
        <w:rPr>
          <w:rFonts w:eastAsia="Times New Roman"/>
          <w:szCs w:val="24"/>
          <w:lang w:eastAsia="ru-RU"/>
        </w:rPr>
        <w:t>, постоянным комиссиям, депутатам.</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2. Текст поручения оглашается на собрании окружного Совета председательствующим.</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3. Протокольное поручение принимается простым большинством голосов от числа присутствующих депутатов.</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4. Поручение оформляется протокольной записью. Протокольное поручение в </w:t>
      </w:r>
      <w:r w:rsidRPr="00105B77">
        <w:rPr>
          <w:rFonts w:eastAsia="Times New Roman"/>
          <w:b/>
          <w:szCs w:val="24"/>
          <w:lang w:eastAsia="ru-RU"/>
        </w:rPr>
        <w:t xml:space="preserve">течение 5 календарных </w:t>
      </w:r>
      <w:r w:rsidRPr="00212B89">
        <w:rPr>
          <w:rFonts w:eastAsia="Times New Roman"/>
          <w:szCs w:val="24"/>
          <w:lang w:eastAsia="ru-RU"/>
        </w:rPr>
        <w:t>дней со дня принятия подписывается председательствующим и направляется исполнителю, который в установленный в поручении срок информирует председательствующего о результатах его выполнения.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Председательствующий на очередном собрании окружного Совета доводит эту информацию до сведения депутатов окружного Совета.</w:t>
      </w:r>
    </w:p>
    <w:p w:rsidR="00A13EC0" w:rsidRPr="00212B89" w:rsidRDefault="00A13EC0" w:rsidP="00A13EC0">
      <w:pPr>
        <w:widowControl w:val="0"/>
        <w:autoSpaceDE w:val="0"/>
        <w:autoSpaceDN w:val="0"/>
        <w:adjustRightInd w:val="0"/>
        <w:jc w:val="center"/>
        <w:rPr>
          <w:rFonts w:eastAsia="Times New Roman"/>
          <w:b/>
          <w:szCs w:val="24"/>
          <w:lang w:eastAsia="ru-RU"/>
        </w:rPr>
      </w:pPr>
      <w:r w:rsidRPr="00212B89">
        <w:rPr>
          <w:rFonts w:eastAsia="Times New Roman"/>
          <w:b/>
          <w:szCs w:val="24"/>
          <w:lang w:eastAsia="ru-RU"/>
        </w:rPr>
        <w:t xml:space="preserve">Глава </w:t>
      </w:r>
      <w:r w:rsidRPr="00212B89">
        <w:rPr>
          <w:rFonts w:eastAsia="Times New Roman"/>
          <w:b/>
          <w:szCs w:val="24"/>
          <w:lang w:val="en-US" w:eastAsia="ru-RU"/>
        </w:rPr>
        <w:t>III</w:t>
      </w:r>
      <w:r w:rsidRPr="00212B89">
        <w:rPr>
          <w:rFonts w:eastAsia="Times New Roman"/>
          <w:b/>
          <w:szCs w:val="24"/>
          <w:lang w:eastAsia="ru-RU"/>
        </w:rPr>
        <w:t>. ГЛАВА МУНИЦИПАЛЬНОГО ОБРАЗОВАНИЯ</w:t>
      </w:r>
    </w:p>
    <w:p w:rsidR="00A13EC0" w:rsidRPr="00212B89" w:rsidRDefault="00A13EC0" w:rsidP="00A13EC0">
      <w:pPr>
        <w:widowControl w:val="0"/>
        <w:autoSpaceDE w:val="0"/>
        <w:autoSpaceDN w:val="0"/>
        <w:adjustRightInd w:val="0"/>
        <w:ind w:firstLine="567"/>
        <w:jc w:val="both"/>
        <w:outlineLvl w:val="2"/>
        <w:rPr>
          <w:rFonts w:eastAsia="Times New Roman"/>
          <w:b/>
          <w:szCs w:val="24"/>
          <w:lang w:eastAsia="ru-RU"/>
        </w:rPr>
      </w:pPr>
      <w:r w:rsidRPr="00212B89">
        <w:rPr>
          <w:rFonts w:eastAsia="Times New Roman"/>
          <w:b/>
          <w:szCs w:val="24"/>
          <w:lang w:eastAsia="ru-RU"/>
        </w:rPr>
        <w:t>Статья 10. Глава муниципального образ</w:t>
      </w:r>
      <w:r>
        <w:rPr>
          <w:rFonts w:eastAsia="Times New Roman"/>
          <w:b/>
          <w:szCs w:val="24"/>
          <w:lang w:eastAsia="ru-RU"/>
        </w:rPr>
        <w:t>ования «Славский муниципальный округ Калининградской области</w:t>
      </w:r>
      <w:r w:rsidRPr="00212B89">
        <w:rPr>
          <w:rFonts w:eastAsia="Times New Roman"/>
          <w:b/>
          <w:szCs w:val="24"/>
          <w:lang w:eastAsia="ru-RU"/>
        </w:rPr>
        <w:t xml:space="preserve">» – высшее должностное лицо муниципального образования </w:t>
      </w:r>
      <w:r>
        <w:rPr>
          <w:rFonts w:eastAsia="Times New Roman"/>
          <w:b/>
          <w:szCs w:val="24"/>
          <w:lang w:eastAsia="ru-RU"/>
        </w:rPr>
        <w:t>«Славский муниципальный округ Калининградской области</w:t>
      </w:r>
      <w:r w:rsidRPr="00212B89">
        <w:rPr>
          <w:rFonts w:eastAsia="Times New Roman"/>
          <w:b/>
          <w:szCs w:val="24"/>
          <w:lang w:eastAsia="ru-RU"/>
        </w:rPr>
        <w:t>»</w:t>
      </w:r>
      <w:r>
        <w:rPr>
          <w:rFonts w:eastAsia="Times New Roman"/>
          <w:b/>
          <w:szCs w:val="24"/>
          <w:lang w:eastAsia="ru-RU"/>
        </w:rPr>
        <w:t xml:space="preserve"> </w:t>
      </w:r>
    </w:p>
    <w:p w:rsidR="00A13EC0" w:rsidRPr="00212B89" w:rsidRDefault="00A13EC0" w:rsidP="00814AA7">
      <w:pPr>
        <w:widowControl w:val="0"/>
        <w:autoSpaceDE w:val="0"/>
        <w:autoSpaceDN w:val="0"/>
        <w:adjustRightInd w:val="0"/>
        <w:ind w:firstLine="709"/>
        <w:jc w:val="both"/>
        <w:rPr>
          <w:rFonts w:eastAsia="Times New Roman"/>
          <w:color w:val="000000"/>
          <w:szCs w:val="24"/>
          <w:lang w:eastAsia="ru-RU"/>
        </w:rPr>
      </w:pPr>
      <w:r w:rsidRPr="00212B89">
        <w:rPr>
          <w:rFonts w:eastAsia="Times New Roman"/>
          <w:szCs w:val="24"/>
          <w:lang w:eastAsia="ru-RU"/>
        </w:rPr>
        <w:t xml:space="preserve">1. </w:t>
      </w:r>
      <w:r w:rsidRPr="00212B89">
        <w:rPr>
          <w:rFonts w:eastAsia="Times New Roman"/>
          <w:color w:val="000000"/>
          <w:szCs w:val="24"/>
          <w:lang w:eastAsia="ru-RU"/>
        </w:rPr>
        <w:t>Глава муниципального</w:t>
      </w:r>
      <w:r>
        <w:rPr>
          <w:rFonts w:eastAsia="Times New Roman"/>
          <w:color w:val="000000"/>
          <w:szCs w:val="24"/>
          <w:lang w:eastAsia="ru-RU"/>
        </w:rPr>
        <w:t xml:space="preserve"> образования «Славский муниципальный</w:t>
      </w:r>
      <w:r w:rsidRPr="00212B89">
        <w:rPr>
          <w:rFonts w:eastAsia="Times New Roman"/>
          <w:color w:val="000000"/>
          <w:szCs w:val="24"/>
          <w:lang w:eastAsia="ru-RU"/>
        </w:rPr>
        <w:t xml:space="preserve"> округ</w:t>
      </w:r>
      <w:r>
        <w:rPr>
          <w:rFonts w:eastAsia="Times New Roman"/>
          <w:color w:val="000000"/>
          <w:szCs w:val="24"/>
          <w:lang w:eastAsia="ru-RU"/>
        </w:rPr>
        <w:t xml:space="preserve"> Калининградской области</w:t>
      </w:r>
      <w:r w:rsidRPr="00212B89">
        <w:rPr>
          <w:rFonts w:eastAsia="Times New Roman"/>
          <w:color w:val="000000"/>
          <w:szCs w:val="24"/>
          <w:lang w:eastAsia="ru-RU"/>
        </w:rPr>
        <w:t>» является высшим должностным лицом муниципального образ</w:t>
      </w:r>
      <w:r>
        <w:rPr>
          <w:rFonts w:eastAsia="Times New Roman"/>
          <w:color w:val="000000"/>
          <w:szCs w:val="24"/>
          <w:lang w:eastAsia="ru-RU"/>
        </w:rPr>
        <w:t>ования «Славский муниципальный</w:t>
      </w:r>
      <w:r w:rsidRPr="00212B89">
        <w:rPr>
          <w:rFonts w:eastAsia="Times New Roman"/>
          <w:color w:val="000000"/>
          <w:szCs w:val="24"/>
          <w:lang w:eastAsia="ru-RU"/>
        </w:rPr>
        <w:t xml:space="preserve"> округ</w:t>
      </w:r>
      <w:r>
        <w:rPr>
          <w:rFonts w:eastAsia="Times New Roman"/>
          <w:color w:val="000000"/>
          <w:szCs w:val="24"/>
          <w:lang w:eastAsia="ru-RU"/>
        </w:rPr>
        <w:t xml:space="preserve"> Калининградской области</w:t>
      </w:r>
      <w:r w:rsidRPr="00212B89">
        <w:rPr>
          <w:rFonts w:eastAsia="Times New Roman"/>
          <w:color w:val="000000"/>
          <w:szCs w:val="24"/>
          <w:lang w:eastAsia="ru-RU"/>
        </w:rPr>
        <w:t xml:space="preserve">» и наделяется уставом муниципального образования собственными полномочиями по решению вопросов местного значения. </w:t>
      </w:r>
      <w:r>
        <w:rPr>
          <w:rFonts w:eastAsia="Times New Roman"/>
          <w:color w:val="000000"/>
          <w:szCs w:val="24"/>
          <w:lang w:eastAsia="ru-RU"/>
        </w:rPr>
        <w:t xml:space="preserve">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Терм</w:t>
      </w:r>
      <w:r>
        <w:rPr>
          <w:rFonts w:eastAsia="Times New Roman"/>
          <w:szCs w:val="24"/>
          <w:lang w:eastAsia="ru-RU"/>
        </w:rPr>
        <w:t xml:space="preserve">ины - </w:t>
      </w:r>
      <w:r w:rsidRPr="00696C9A">
        <w:rPr>
          <w:rFonts w:eastAsia="Times New Roman"/>
          <w:szCs w:val="24"/>
          <w:lang w:eastAsia="ru-RU"/>
        </w:rPr>
        <w:t>глава муниципального образования «Славский муниципальный округ Калининградской области»,</w:t>
      </w:r>
      <w:r w:rsidRPr="00212B89">
        <w:rPr>
          <w:rFonts w:eastAsia="Times New Roman"/>
          <w:b/>
          <w:szCs w:val="24"/>
          <w:lang w:eastAsia="ru-RU"/>
        </w:rPr>
        <w:t xml:space="preserve"> </w:t>
      </w:r>
      <w:r>
        <w:rPr>
          <w:rFonts w:eastAsia="Times New Roman"/>
          <w:szCs w:val="24"/>
          <w:lang w:eastAsia="ru-RU"/>
        </w:rPr>
        <w:t>глава Славского муниципального округа, глава муниципального</w:t>
      </w:r>
      <w:r w:rsidRPr="00212B89">
        <w:rPr>
          <w:rFonts w:eastAsia="Times New Roman"/>
          <w:szCs w:val="24"/>
          <w:lang w:eastAsia="ru-RU"/>
        </w:rPr>
        <w:t xml:space="preserve"> округа, глава округа - применяемые в настоящем Регламенте, имеют одинаковое значение с полным наименованием.</w:t>
      </w:r>
    </w:p>
    <w:p w:rsidR="00A13EC0" w:rsidRPr="00212B89" w:rsidRDefault="00A13EC0" w:rsidP="00814AA7">
      <w:pPr>
        <w:widowControl w:val="0"/>
        <w:autoSpaceDE w:val="0"/>
        <w:autoSpaceDN w:val="0"/>
        <w:adjustRightInd w:val="0"/>
        <w:ind w:firstLine="709"/>
        <w:jc w:val="both"/>
        <w:rPr>
          <w:rFonts w:eastAsia="Times New Roman"/>
          <w:szCs w:val="24"/>
          <w:lang w:eastAsia="ru-RU"/>
        </w:rPr>
      </w:pPr>
      <w:r>
        <w:rPr>
          <w:rFonts w:eastAsia="Times New Roman"/>
          <w:szCs w:val="24"/>
          <w:lang w:eastAsia="ru-RU"/>
        </w:rPr>
        <w:t>2. Глава муниципального</w:t>
      </w:r>
      <w:r w:rsidRPr="00212B89">
        <w:rPr>
          <w:rFonts w:eastAsia="Times New Roman"/>
          <w:szCs w:val="24"/>
          <w:lang w:eastAsia="ru-RU"/>
        </w:rPr>
        <w:t xml:space="preserve"> округа избирается окружным Советом депутатов из своего состава тайным голосованием на первом собрании окружного Совета депутатов и на альтернативной основе. Выдвижение кандидат</w:t>
      </w:r>
      <w:r>
        <w:rPr>
          <w:rFonts w:eastAsia="Times New Roman"/>
          <w:szCs w:val="24"/>
          <w:lang w:eastAsia="ru-RU"/>
        </w:rPr>
        <w:t>ов на должность главы муниципального</w:t>
      </w:r>
      <w:r w:rsidRPr="00212B89">
        <w:rPr>
          <w:rFonts w:eastAsia="Times New Roman"/>
          <w:szCs w:val="24"/>
          <w:lang w:eastAsia="ru-RU"/>
        </w:rPr>
        <w:t xml:space="preserve"> округа производится на собрании окружного Совета. Во время выдвижения кандидат может взять самоотвод. После выдвижения кандидатам предоставляется слово для выступления, они отвечают на вопросы депутатов, после чего проводится обсуждение кандидатур и тайное голосование.</w:t>
      </w:r>
    </w:p>
    <w:p w:rsidR="00A13EC0" w:rsidRPr="00212B89" w:rsidRDefault="00A13EC0" w:rsidP="00A13EC0">
      <w:pPr>
        <w:widowControl w:val="0"/>
        <w:autoSpaceDE w:val="0"/>
        <w:autoSpaceDN w:val="0"/>
        <w:adjustRightInd w:val="0"/>
        <w:ind w:firstLine="567"/>
        <w:jc w:val="both"/>
        <w:rPr>
          <w:rFonts w:eastAsia="Calibri"/>
          <w:szCs w:val="24"/>
        </w:rPr>
      </w:pPr>
      <w:r>
        <w:rPr>
          <w:rFonts w:eastAsia="Calibri"/>
          <w:szCs w:val="24"/>
        </w:rPr>
        <w:t>Глава муниципального</w:t>
      </w:r>
      <w:r w:rsidRPr="00212B89">
        <w:rPr>
          <w:rFonts w:eastAsia="Calibri"/>
          <w:szCs w:val="24"/>
        </w:rPr>
        <w:t xml:space="preserve"> округа считается избранным, если за его избрание проголосовало не менее 2/3 от установленной численности депутатов</w:t>
      </w:r>
      <w:r w:rsidRPr="00212B89">
        <w:rPr>
          <w:rFonts w:eastAsia="Times New Roman"/>
          <w:szCs w:val="24"/>
          <w:lang w:eastAsia="ru-RU"/>
        </w:rPr>
        <w:t xml:space="preserve"> окружного Совета.</w:t>
      </w:r>
      <w:r w:rsidRPr="00212B89">
        <w:rPr>
          <w:rFonts w:eastAsia="Calibri"/>
          <w:szCs w:val="24"/>
        </w:rPr>
        <w:t xml:space="preserve"> Порядок голосования определяется настоящим </w:t>
      </w:r>
      <w:hyperlink r:id="rId11" w:history="1">
        <w:r w:rsidRPr="00212B89">
          <w:rPr>
            <w:rFonts w:eastAsia="Calibri"/>
            <w:szCs w:val="24"/>
          </w:rPr>
          <w:t>Регламентом</w:t>
        </w:r>
      </w:hyperlink>
      <w:r w:rsidRPr="00212B89">
        <w:rPr>
          <w:rFonts w:eastAsia="Calibri"/>
          <w:szCs w:val="24"/>
        </w:rPr>
        <w:t>.</w:t>
      </w:r>
    </w:p>
    <w:p w:rsidR="00A13EC0" w:rsidRPr="00212B89" w:rsidRDefault="00A13EC0" w:rsidP="00A13EC0">
      <w:pPr>
        <w:ind w:firstLine="567"/>
        <w:jc w:val="both"/>
        <w:rPr>
          <w:rFonts w:ascii="Verdana" w:eastAsia="Times New Roman" w:hAnsi="Verdana"/>
          <w:sz w:val="21"/>
          <w:szCs w:val="21"/>
          <w:lang w:eastAsia="ru-RU"/>
        </w:rPr>
      </w:pPr>
      <w:r>
        <w:rPr>
          <w:rFonts w:eastAsia="Times New Roman"/>
          <w:szCs w:val="24"/>
          <w:lang w:eastAsia="ru-RU"/>
        </w:rPr>
        <w:lastRenderedPageBreak/>
        <w:t>Об избрании главы муниципального</w:t>
      </w:r>
      <w:r w:rsidRPr="00212B89">
        <w:rPr>
          <w:rFonts w:eastAsia="Times New Roman"/>
          <w:szCs w:val="24"/>
          <w:lang w:eastAsia="ru-RU"/>
        </w:rPr>
        <w:t xml:space="preserve"> округа принимается соответствующее решение окружного Совета.</w:t>
      </w:r>
    </w:p>
    <w:p w:rsidR="00A13EC0" w:rsidRPr="00212B89" w:rsidRDefault="00A13EC0" w:rsidP="00A13EC0">
      <w:pPr>
        <w:widowControl w:val="0"/>
        <w:autoSpaceDE w:val="0"/>
        <w:autoSpaceDN w:val="0"/>
        <w:adjustRightInd w:val="0"/>
        <w:ind w:firstLine="567"/>
        <w:jc w:val="both"/>
        <w:rPr>
          <w:rFonts w:eastAsia="Calibri"/>
          <w:szCs w:val="24"/>
        </w:rPr>
      </w:pPr>
      <w:r>
        <w:rPr>
          <w:rFonts w:eastAsia="Calibri"/>
          <w:szCs w:val="24"/>
        </w:rPr>
        <w:t>Глава муниципального</w:t>
      </w:r>
      <w:r w:rsidRPr="00212B89">
        <w:rPr>
          <w:rFonts w:eastAsia="Calibri"/>
          <w:szCs w:val="24"/>
        </w:rPr>
        <w:t xml:space="preserve"> округа избирается на срок полномочий окружного Совета депутатов – на 5 лет и исполняет полномочия его председателя.</w:t>
      </w:r>
    </w:p>
    <w:p w:rsidR="00A13EC0" w:rsidRPr="00212B89" w:rsidRDefault="00A13EC0" w:rsidP="00814AA7">
      <w:pPr>
        <w:widowControl w:val="0"/>
        <w:autoSpaceDE w:val="0"/>
        <w:autoSpaceDN w:val="0"/>
        <w:adjustRightInd w:val="0"/>
        <w:ind w:firstLine="709"/>
        <w:jc w:val="both"/>
        <w:rPr>
          <w:rFonts w:eastAsia="Times New Roman"/>
          <w:szCs w:val="24"/>
          <w:lang w:eastAsia="ru-RU"/>
        </w:rPr>
      </w:pPr>
      <w:r>
        <w:rPr>
          <w:rFonts w:eastAsia="Times New Roman"/>
          <w:szCs w:val="24"/>
          <w:lang w:eastAsia="ru-RU"/>
        </w:rPr>
        <w:t>3. Глава муниципального</w:t>
      </w:r>
      <w:r w:rsidRPr="00212B89">
        <w:rPr>
          <w:rFonts w:eastAsia="Times New Roman"/>
          <w:szCs w:val="24"/>
          <w:lang w:eastAsia="ru-RU"/>
        </w:rPr>
        <w:t xml:space="preserve"> округа:</w:t>
      </w:r>
    </w:p>
    <w:p w:rsidR="00A13EC0" w:rsidRPr="00212B89" w:rsidRDefault="00A13EC0" w:rsidP="00814AA7">
      <w:pPr>
        <w:widowControl w:val="0"/>
        <w:autoSpaceDE w:val="0"/>
        <w:autoSpaceDN w:val="0"/>
        <w:adjustRightInd w:val="0"/>
        <w:ind w:firstLine="709"/>
        <w:jc w:val="both"/>
        <w:rPr>
          <w:rFonts w:eastAsia="Times New Roman"/>
          <w:szCs w:val="24"/>
          <w:lang w:eastAsia="ru-RU"/>
        </w:rPr>
      </w:pPr>
      <w:r w:rsidRPr="00212B89">
        <w:rPr>
          <w:rFonts w:eastAsia="Times New Roman"/>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13EC0" w:rsidRPr="00212B89" w:rsidRDefault="00A13EC0" w:rsidP="00814AA7">
      <w:pPr>
        <w:widowControl w:val="0"/>
        <w:autoSpaceDE w:val="0"/>
        <w:autoSpaceDN w:val="0"/>
        <w:adjustRightInd w:val="0"/>
        <w:ind w:firstLine="709"/>
        <w:jc w:val="both"/>
        <w:rPr>
          <w:rFonts w:eastAsia="Times New Roman"/>
          <w:szCs w:val="24"/>
          <w:lang w:eastAsia="ru-RU"/>
        </w:rPr>
      </w:pPr>
      <w:r w:rsidRPr="00212B89">
        <w:rPr>
          <w:rFonts w:eastAsia="Times New Roman"/>
          <w:szCs w:val="24"/>
          <w:lang w:eastAsia="ru-RU"/>
        </w:rPr>
        <w:t>2) подписывает и обнародует в порядке, установленном уставом муниципального образования, нормативные правовые акты, принятые окружным Советом депутатов;</w:t>
      </w:r>
    </w:p>
    <w:p w:rsidR="00A13EC0" w:rsidRPr="00212B89" w:rsidRDefault="00A13EC0" w:rsidP="00814AA7">
      <w:pPr>
        <w:widowControl w:val="0"/>
        <w:autoSpaceDE w:val="0"/>
        <w:autoSpaceDN w:val="0"/>
        <w:adjustRightInd w:val="0"/>
        <w:ind w:firstLine="709"/>
        <w:jc w:val="both"/>
        <w:rPr>
          <w:rFonts w:eastAsia="Times New Roman"/>
          <w:szCs w:val="24"/>
          <w:lang w:eastAsia="ru-RU"/>
        </w:rPr>
      </w:pPr>
      <w:r w:rsidRPr="00212B89">
        <w:rPr>
          <w:rFonts w:eastAsia="Times New Roman"/>
          <w:szCs w:val="24"/>
          <w:lang w:eastAsia="ru-RU"/>
        </w:rPr>
        <w:t>3) издаёт в пределах своих полномочий правовые акты;</w:t>
      </w:r>
    </w:p>
    <w:p w:rsidR="00A13EC0" w:rsidRPr="00212B89" w:rsidRDefault="00A13EC0" w:rsidP="00814AA7">
      <w:pPr>
        <w:widowControl w:val="0"/>
        <w:autoSpaceDE w:val="0"/>
        <w:autoSpaceDN w:val="0"/>
        <w:adjustRightInd w:val="0"/>
        <w:ind w:firstLine="709"/>
        <w:jc w:val="both"/>
        <w:rPr>
          <w:rFonts w:eastAsia="Times New Roman"/>
          <w:szCs w:val="24"/>
          <w:lang w:eastAsia="ru-RU"/>
        </w:rPr>
      </w:pPr>
      <w:r w:rsidRPr="00212B89">
        <w:rPr>
          <w:rFonts w:eastAsia="Times New Roman"/>
          <w:szCs w:val="24"/>
          <w:lang w:eastAsia="ru-RU"/>
        </w:rPr>
        <w:t>4) вправе требовать созыва внеочередного собрания окружного Совета депутатов;</w:t>
      </w:r>
    </w:p>
    <w:p w:rsidR="00A13EC0" w:rsidRPr="00212B89" w:rsidRDefault="00A13EC0" w:rsidP="00814AA7">
      <w:pPr>
        <w:widowControl w:val="0"/>
        <w:autoSpaceDE w:val="0"/>
        <w:autoSpaceDN w:val="0"/>
        <w:adjustRightInd w:val="0"/>
        <w:ind w:firstLine="709"/>
        <w:jc w:val="both"/>
        <w:rPr>
          <w:rFonts w:eastAsia="Times New Roman"/>
          <w:szCs w:val="24"/>
          <w:lang w:eastAsia="ru-RU"/>
        </w:rPr>
      </w:pPr>
      <w:r w:rsidRPr="00212B89">
        <w:rPr>
          <w:rFonts w:eastAsia="Times New Roman"/>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13EC0" w:rsidRPr="00212B89" w:rsidRDefault="00A13EC0" w:rsidP="00814AA7">
      <w:pPr>
        <w:widowControl w:val="0"/>
        <w:autoSpaceDE w:val="0"/>
        <w:autoSpaceDN w:val="0"/>
        <w:adjustRightInd w:val="0"/>
        <w:ind w:firstLine="709"/>
        <w:jc w:val="both"/>
        <w:rPr>
          <w:rFonts w:eastAsia="Times New Roman"/>
          <w:szCs w:val="24"/>
          <w:lang w:eastAsia="ru-RU"/>
        </w:rPr>
      </w:pPr>
      <w:r w:rsidRPr="00212B89">
        <w:rPr>
          <w:rFonts w:eastAsia="Times New Roman"/>
          <w:szCs w:val="24"/>
          <w:lang w:eastAsia="ru-RU"/>
        </w:rPr>
        <w:t>6) организует работу окружного Совета депутатов;</w:t>
      </w:r>
    </w:p>
    <w:p w:rsidR="00A13EC0" w:rsidRPr="00212B89" w:rsidRDefault="00A13EC0" w:rsidP="00814AA7">
      <w:pPr>
        <w:widowControl w:val="0"/>
        <w:autoSpaceDE w:val="0"/>
        <w:autoSpaceDN w:val="0"/>
        <w:adjustRightInd w:val="0"/>
        <w:ind w:firstLine="709"/>
        <w:jc w:val="both"/>
        <w:rPr>
          <w:rFonts w:eastAsia="Times New Roman"/>
          <w:szCs w:val="24"/>
          <w:lang w:eastAsia="ru-RU"/>
        </w:rPr>
      </w:pPr>
      <w:r w:rsidRPr="00212B89">
        <w:rPr>
          <w:rFonts w:eastAsia="Times New Roman"/>
          <w:szCs w:val="24"/>
          <w:lang w:eastAsia="ru-RU"/>
        </w:rPr>
        <w:t xml:space="preserve">7) руководит работой аппарата окружного Совета депутатов, пользуется правом приёма и увольнения работников аппарата окружного Совета в соответствии с Трудовым </w:t>
      </w:r>
      <w:hyperlink r:id="rId12" w:history="1">
        <w:r w:rsidRPr="00212B89">
          <w:rPr>
            <w:rFonts w:eastAsia="Times New Roman"/>
            <w:szCs w:val="24"/>
            <w:lang w:eastAsia="ru-RU"/>
          </w:rPr>
          <w:t>кодексом</w:t>
        </w:r>
      </w:hyperlink>
      <w:r w:rsidRPr="00212B89">
        <w:rPr>
          <w:rFonts w:eastAsia="Times New Roman"/>
          <w:szCs w:val="24"/>
          <w:lang w:eastAsia="ru-RU"/>
        </w:rPr>
        <w:t xml:space="preserve"> РФ.</w:t>
      </w:r>
    </w:p>
    <w:p w:rsidR="00A13EC0" w:rsidRPr="00212B89" w:rsidRDefault="00A13EC0" w:rsidP="00814AA7">
      <w:pPr>
        <w:ind w:firstLine="709"/>
        <w:jc w:val="both"/>
        <w:rPr>
          <w:rFonts w:ascii="Verdana" w:eastAsia="Times New Roman" w:hAnsi="Verdana"/>
          <w:sz w:val="21"/>
          <w:szCs w:val="21"/>
          <w:lang w:eastAsia="ru-RU"/>
        </w:rPr>
      </w:pPr>
      <w:r>
        <w:rPr>
          <w:rFonts w:eastAsia="Times New Roman"/>
          <w:szCs w:val="24"/>
          <w:lang w:eastAsia="ru-RU"/>
        </w:rPr>
        <w:t>4. Глава муниципального</w:t>
      </w:r>
      <w:r w:rsidRPr="00212B89">
        <w:rPr>
          <w:rFonts w:eastAsia="Times New Roman"/>
          <w:szCs w:val="24"/>
          <w:lang w:eastAsia="ru-RU"/>
        </w:rPr>
        <w:t xml:space="preserve"> округа при исполнении полномочий председателя окружного Совета депутатов:</w:t>
      </w:r>
    </w:p>
    <w:p w:rsidR="00A13EC0" w:rsidRPr="00212B89" w:rsidRDefault="00A13EC0" w:rsidP="00814AA7">
      <w:pPr>
        <w:ind w:firstLine="709"/>
        <w:jc w:val="both"/>
        <w:rPr>
          <w:rFonts w:ascii="Verdana" w:eastAsia="Times New Roman" w:hAnsi="Verdana"/>
          <w:sz w:val="21"/>
          <w:szCs w:val="21"/>
          <w:lang w:eastAsia="ru-RU"/>
        </w:rPr>
      </w:pPr>
      <w:r w:rsidRPr="00212B89">
        <w:rPr>
          <w:rFonts w:eastAsia="Times New Roman"/>
          <w:szCs w:val="24"/>
          <w:lang w:eastAsia="ru-RU"/>
        </w:rPr>
        <w:t>1) созывает собрания окружного Совета депутатов, доводит до сведения депутатов и населения время и место их проведения, а также проект повестки дня;</w:t>
      </w:r>
    </w:p>
    <w:p w:rsidR="00A13EC0" w:rsidRPr="00212B89" w:rsidRDefault="00A13EC0" w:rsidP="00814AA7">
      <w:pPr>
        <w:ind w:firstLine="709"/>
        <w:jc w:val="both"/>
        <w:rPr>
          <w:rFonts w:ascii="Verdana" w:eastAsia="Times New Roman" w:hAnsi="Verdana"/>
          <w:sz w:val="21"/>
          <w:szCs w:val="21"/>
          <w:lang w:eastAsia="ru-RU"/>
        </w:rPr>
      </w:pPr>
      <w:r w:rsidRPr="00212B89">
        <w:rPr>
          <w:rFonts w:eastAsia="Times New Roman"/>
          <w:szCs w:val="24"/>
          <w:lang w:eastAsia="ru-RU"/>
        </w:rPr>
        <w:t>2) осуществляет руководство подготовкой собраний окружного Совета депутатов и вопросов, вносимых на рассмотрение окружного Совета депутатов;</w:t>
      </w:r>
    </w:p>
    <w:p w:rsidR="00A13EC0" w:rsidRPr="00212B89" w:rsidRDefault="00A13EC0" w:rsidP="00814AA7">
      <w:pPr>
        <w:ind w:firstLine="709"/>
        <w:jc w:val="both"/>
        <w:rPr>
          <w:rFonts w:ascii="Verdana" w:eastAsia="Times New Roman" w:hAnsi="Verdana"/>
          <w:sz w:val="21"/>
          <w:szCs w:val="21"/>
          <w:lang w:eastAsia="ru-RU"/>
        </w:rPr>
      </w:pPr>
      <w:r w:rsidRPr="00212B89">
        <w:rPr>
          <w:rFonts w:eastAsia="Times New Roman"/>
          <w:szCs w:val="24"/>
          <w:lang w:eastAsia="ru-RU"/>
        </w:rPr>
        <w:t>3) ведёт собрания окружного Совета депутатов, ведает внутренним распорядком окружного Совета депутатов;</w:t>
      </w:r>
    </w:p>
    <w:p w:rsidR="00A13EC0" w:rsidRPr="00212B89" w:rsidRDefault="00A13EC0" w:rsidP="00814AA7">
      <w:pPr>
        <w:ind w:firstLine="709"/>
        <w:jc w:val="both"/>
        <w:rPr>
          <w:rFonts w:ascii="Verdana" w:eastAsia="Times New Roman" w:hAnsi="Verdana"/>
          <w:sz w:val="21"/>
          <w:szCs w:val="21"/>
          <w:lang w:eastAsia="ru-RU"/>
        </w:rPr>
      </w:pPr>
      <w:r w:rsidRPr="00212B89">
        <w:rPr>
          <w:rFonts w:eastAsia="Times New Roman"/>
          <w:szCs w:val="24"/>
          <w:lang w:eastAsia="ru-RU"/>
        </w:rPr>
        <w:t>4) руководит работой аппарата окружного Совета депутатов, утверждает штатное расписание, а также пользуется правом приёма и увольнения работников аппарата окружного Совета в соответствии с законодательством РФ;</w:t>
      </w:r>
    </w:p>
    <w:p w:rsidR="00A13EC0" w:rsidRPr="00212B89" w:rsidRDefault="00A13EC0" w:rsidP="00814AA7">
      <w:pPr>
        <w:ind w:firstLine="709"/>
        <w:jc w:val="both"/>
        <w:rPr>
          <w:rFonts w:ascii="Verdana" w:eastAsia="Times New Roman" w:hAnsi="Verdana"/>
          <w:sz w:val="21"/>
          <w:szCs w:val="21"/>
          <w:lang w:eastAsia="ru-RU"/>
        </w:rPr>
      </w:pPr>
      <w:r w:rsidRPr="00212B89">
        <w:rPr>
          <w:rFonts w:eastAsia="Times New Roman"/>
          <w:szCs w:val="24"/>
          <w:lang w:eastAsia="ru-RU"/>
        </w:rPr>
        <w:t>5) оказывает содействие депутатам окружного Совета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окружном Совете, его органах;</w:t>
      </w:r>
    </w:p>
    <w:p w:rsidR="00A13EC0" w:rsidRPr="00212B89" w:rsidRDefault="00A13EC0" w:rsidP="00814AA7">
      <w:pPr>
        <w:ind w:firstLine="709"/>
        <w:jc w:val="both"/>
        <w:rPr>
          <w:rFonts w:ascii="Verdana" w:eastAsia="Times New Roman" w:hAnsi="Verdana"/>
          <w:sz w:val="21"/>
          <w:szCs w:val="21"/>
          <w:lang w:eastAsia="ru-RU"/>
        </w:rPr>
      </w:pPr>
      <w:r w:rsidRPr="00212B89">
        <w:rPr>
          <w:rFonts w:eastAsia="Times New Roman"/>
          <w:szCs w:val="24"/>
          <w:lang w:eastAsia="ru-RU"/>
        </w:rPr>
        <w:t>6) координирует деятельность постоянных комиссий;</w:t>
      </w:r>
    </w:p>
    <w:p w:rsidR="00A13EC0" w:rsidRPr="00212B89" w:rsidRDefault="00A13EC0" w:rsidP="00814AA7">
      <w:pPr>
        <w:ind w:firstLine="709"/>
        <w:jc w:val="both"/>
        <w:rPr>
          <w:rFonts w:ascii="Verdana" w:eastAsia="Times New Roman" w:hAnsi="Verdana"/>
          <w:sz w:val="21"/>
          <w:szCs w:val="21"/>
          <w:lang w:eastAsia="ru-RU"/>
        </w:rPr>
      </w:pPr>
      <w:r w:rsidRPr="00212B89">
        <w:rPr>
          <w:rFonts w:eastAsia="Times New Roman"/>
          <w:szCs w:val="24"/>
          <w:lang w:eastAsia="ru-RU"/>
        </w:rPr>
        <w:t>7) организует в окружном Совете приём граждан, рассмотрение их обращений, заявлений, жалоб, депутатских запросов, отчётов о реализации планов и программ;</w:t>
      </w:r>
    </w:p>
    <w:p w:rsidR="00A13EC0" w:rsidRPr="00212B89" w:rsidRDefault="00A13EC0" w:rsidP="00814AA7">
      <w:pPr>
        <w:ind w:firstLine="709"/>
        <w:jc w:val="both"/>
        <w:rPr>
          <w:rFonts w:ascii="Verdana" w:eastAsia="Times New Roman" w:hAnsi="Verdana"/>
          <w:sz w:val="21"/>
          <w:szCs w:val="21"/>
          <w:lang w:eastAsia="ru-RU"/>
        </w:rPr>
      </w:pPr>
      <w:r w:rsidRPr="00212B89">
        <w:rPr>
          <w:rFonts w:eastAsia="Times New Roman"/>
          <w:szCs w:val="24"/>
          <w:lang w:eastAsia="ru-RU"/>
        </w:rPr>
        <w:t>8) ежегодно отчитывается перед депутатами о проделанной работе;</w:t>
      </w:r>
    </w:p>
    <w:p w:rsidR="00A13EC0" w:rsidRPr="00212B89" w:rsidRDefault="00A13EC0" w:rsidP="00814AA7">
      <w:pPr>
        <w:ind w:firstLine="709"/>
        <w:jc w:val="both"/>
        <w:rPr>
          <w:rFonts w:ascii="Verdana" w:eastAsia="Times New Roman" w:hAnsi="Verdana"/>
          <w:sz w:val="21"/>
          <w:szCs w:val="21"/>
          <w:lang w:eastAsia="ru-RU"/>
        </w:rPr>
      </w:pPr>
      <w:r w:rsidRPr="00212B89">
        <w:rPr>
          <w:rFonts w:eastAsia="Times New Roman"/>
          <w:szCs w:val="24"/>
          <w:lang w:eastAsia="ru-RU"/>
        </w:rPr>
        <w:t>9) является распорядителем бюджетных средств по расходам, предусмотренным в бюджете округа на обеспечение деятельности окружного Совета депутатов;</w:t>
      </w:r>
    </w:p>
    <w:p w:rsidR="00A13EC0" w:rsidRPr="00212B89" w:rsidRDefault="00A13EC0" w:rsidP="00814AA7">
      <w:pPr>
        <w:ind w:firstLine="709"/>
        <w:jc w:val="both"/>
        <w:rPr>
          <w:rFonts w:ascii="Verdana" w:eastAsia="Times New Roman" w:hAnsi="Verdana"/>
          <w:sz w:val="21"/>
          <w:szCs w:val="21"/>
          <w:lang w:eastAsia="ru-RU"/>
        </w:rPr>
      </w:pPr>
      <w:r w:rsidRPr="00212B89">
        <w:rPr>
          <w:rFonts w:eastAsia="Times New Roman"/>
          <w:szCs w:val="24"/>
          <w:lang w:eastAsia="ru-RU"/>
        </w:rPr>
        <w:lastRenderedPageBreak/>
        <w:t>10) от имени окружного Совета подписывает исковые заявления, направляемые в суд общей юрисдикции или в арбитражный суд в случаях, предусмотренных законодательством;</w:t>
      </w:r>
    </w:p>
    <w:p w:rsidR="00A13EC0" w:rsidRPr="00212B89" w:rsidRDefault="00A13EC0" w:rsidP="00814AA7">
      <w:pPr>
        <w:ind w:firstLine="709"/>
        <w:jc w:val="both"/>
        <w:rPr>
          <w:rFonts w:ascii="Verdana" w:eastAsia="Times New Roman" w:hAnsi="Verdana"/>
          <w:sz w:val="21"/>
          <w:szCs w:val="21"/>
          <w:lang w:eastAsia="ru-RU"/>
        </w:rPr>
      </w:pPr>
      <w:r w:rsidRPr="00212B89">
        <w:rPr>
          <w:rFonts w:eastAsia="Times New Roman"/>
          <w:szCs w:val="24"/>
          <w:lang w:eastAsia="ru-RU"/>
        </w:rPr>
        <w:t>11) докладывает окружному Совету о выполнении ранее принятых решений;</w:t>
      </w:r>
    </w:p>
    <w:p w:rsidR="00A13EC0" w:rsidRPr="00212B89" w:rsidRDefault="00A13EC0" w:rsidP="00814AA7">
      <w:pPr>
        <w:ind w:firstLine="709"/>
        <w:jc w:val="both"/>
        <w:rPr>
          <w:rFonts w:ascii="Verdana" w:eastAsia="Times New Roman" w:hAnsi="Verdana"/>
          <w:sz w:val="21"/>
          <w:szCs w:val="21"/>
          <w:lang w:eastAsia="ru-RU"/>
        </w:rPr>
      </w:pPr>
      <w:r w:rsidRPr="00212B89">
        <w:rPr>
          <w:rFonts w:eastAsia="Times New Roman"/>
          <w:szCs w:val="24"/>
          <w:lang w:eastAsia="ru-RU"/>
        </w:rPr>
        <w:t>12) принимает меры по обеспечению гласности и учёта общественного мнения в работе окружного Совета;</w:t>
      </w:r>
    </w:p>
    <w:p w:rsidR="00A13EC0" w:rsidRPr="00212B89" w:rsidRDefault="00A13EC0" w:rsidP="00814AA7">
      <w:pPr>
        <w:ind w:firstLine="709"/>
        <w:jc w:val="both"/>
        <w:rPr>
          <w:rFonts w:ascii="Verdana" w:eastAsia="Times New Roman" w:hAnsi="Verdana"/>
          <w:sz w:val="21"/>
          <w:szCs w:val="21"/>
          <w:lang w:eastAsia="ru-RU"/>
        </w:rPr>
      </w:pPr>
      <w:r w:rsidRPr="00212B89">
        <w:rPr>
          <w:rFonts w:eastAsia="Times New Roman"/>
          <w:szCs w:val="24"/>
          <w:lang w:eastAsia="ru-RU"/>
        </w:rPr>
        <w:t>13) решает иные вопросы, которые ему могут быть поручены окружным Советом.</w:t>
      </w:r>
    </w:p>
    <w:p w:rsidR="00A13EC0" w:rsidRPr="00212B89" w:rsidRDefault="00A13EC0" w:rsidP="00814AA7">
      <w:pPr>
        <w:widowControl w:val="0"/>
        <w:autoSpaceDE w:val="0"/>
        <w:autoSpaceDN w:val="0"/>
        <w:adjustRightInd w:val="0"/>
        <w:ind w:firstLine="709"/>
        <w:jc w:val="both"/>
        <w:rPr>
          <w:rFonts w:eastAsia="Times New Roman"/>
          <w:szCs w:val="24"/>
          <w:lang w:eastAsia="ru-RU"/>
        </w:rPr>
      </w:pPr>
      <w:r>
        <w:rPr>
          <w:rFonts w:eastAsia="Times New Roman"/>
          <w:szCs w:val="24"/>
          <w:lang w:eastAsia="ru-RU"/>
        </w:rPr>
        <w:t>5. Глава муниципального</w:t>
      </w:r>
      <w:r w:rsidRPr="00212B89">
        <w:rPr>
          <w:rFonts w:eastAsia="Times New Roman"/>
          <w:szCs w:val="24"/>
          <w:lang w:eastAsia="ru-RU"/>
        </w:rPr>
        <w:t xml:space="preserve"> округа подконтролен и подотчётен населению и представительному органу муниципального образования - окружному Совету депутатов.</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Pr>
          <w:rFonts w:eastAsia="Times New Roman"/>
          <w:szCs w:val="24"/>
          <w:lang w:eastAsia="ru-RU"/>
        </w:rPr>
        <w:t>Глава муниципального</w:t>
      </w:r>
      <w:r w:rsidRPr="00212B89">
        <w:rPr>
          <w:rFonts w:eastAsia="Times New Roman"/>
          <w:szCs w:val="24"/>
          <w:lang w:eastAsia="ru-RU"/>
        </w:rPr>
        <w:t xml:space="preserve"> округа представляет Совету депутатов муниципального образования ежегодные отчёты о результатах своей деятельности.</w:t>
      </w:r>
    </w:p>
    <w:p w:rsidR="00A13EC0" w:rsidRPr="00212B89" w:rsidRDefault="00A13EC0" w:rsidP="00814AA7">
      <w:pPr>
        <w:widowControl w:val="0"/>
        <w:autoSpaceDE w:val="0"/>
        <w:autoSpaceDN w:val="0"/>
        <w:adjustRightInd w:val="0"/>
        <w:ind w:firstLine="709"/>
        <w:jc w:val="both"/>
        <w:rPr>
          <w:rFonts w:eastAsia="Times New Roman"/>
          <w:szCs w:val="24"/>
          <w:lang w:eastAsia="ru-RU"/>
        </w:rPr>
      </w:pPr>
      <w:r>
        <w:rPr>
          <w:rFonts w:eastAsia="Times New Roman"/>
          <w:szCs w:val="24"/>
          <w:lang w:eastAsia="ru-RU"/>
        </w:rPr>
        <w:t>6. Глава муниципального</w:t>
      </w:r>
      <w:r w:rsidRPr="00212B89">
        <w:rPr>
          <w:rFonts w:eastAsia="Times New Roman"/>
          <w:szCs w:val="24"/>
          <w:lang w:eastAsia="ru-RU"/>
        </w:rPr>
        <w:t xml:space="preserve"> округа должен соблюдать ограничения, запреты, исполнять обязанности, которые установлены Федеральным </w:t>
      </w:r>
      <w:hyperlink r:id="rId13" w:history="1">
        <w:r w:rsidRPr="00212B89">
          <w:rPr>
            <w:rFonts w:eastAsia="Times New Roman"/>
            <w:szCs w:val="24"/>
            <w:lang w:eastAsia="ru-RU"/>
          </w:rPr>
          <w:t>законом</w:t>
        </w:r>
      </w:hyperlink>
      <w:r w:rsidRPr="00212B89">
        <w:rPr>
          <w:rFonts w:eastAsia="Times New Roman"/>
          <w:szCs w:val="24"/>
          <w:lang w:eastAsia="ru-RU"/>
        </w:rPr>
        <w:t xml:space="preserve"> от 25 декабря 2008 года № 273-ФЗ «О противодействии коррупции», Федеральным </w:t>
      </w:r>
      <w:hyperlink r:id="rId14" w:history="1">
        <w:r w:rsidRPr="00212B89">
          <w:rPr>
            <w:rFonts w:eastAsia="Times New Roman"/>
            <w:szCs w:val="24"/>
            <w:lang w:eastAsia="ru-RU"/>
          </w:rPr>
          <w:t>законом</w:t>
        </w:r>
      </w:hyperlink>
      <w:r w:rsidRPr="00212B89">
        <w:rPr>
          <w:rFonts w:eastAsia="Times New Roman"/>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212B89">
          <w:rPr>
            <w:rFonts w:eastAsia="Times New Roman"/>
            <w:szCs w:val="24"/>
            <w:lang w:eastAsia="ru-RU"/>
          </w:rPr>
          <w:t>законом</w:t>
        </w:r>
      </w:hyperlink>
      <w:r w:rsidRPr="00212B89">
        <w:rPr>
          <w:rFonts w:eastAsia="Times New Roman"/>
          <w:szCs w:val="24"/>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3EC0" w:rsidRPr="00212B89" w:rsidRDefault="00A13EC0" w:rsidP="00814AA7">
      <w:pPr>
        <w:widowControl w:val="0"/>
        <w:autoSpaceDE w:val="0"/>
        <w:autoSpaceDN w:val="0"/>
        <w:adjustRightInd w:val="0"/>
        <w:ind w:firstLine="709"/>
        <w:jc w:val="both"/>
        <w:rPr>
          <w:rFonts w:eastAsia="Times New Roman"/>
          <w:szCs w:val="24"/>
          <w:lang w:eastAsia="ru-RU"/>
        </w:rPr>
      </w:pPr>
      <w:r>
        <w:rPr>
          <w:rFonts w:eastAsia="Times New Roman"/>
          <w:szCs w:val="24"/>
          <w:lang w:eastAsia="ru-RU"/>
        </w:rPr>
        <w:t>7. Глава муниципального</w:t>
      </w:r>
      <w:r w:rsidRPr="00212B89">
        <w:rPr>
          <w:rFonts w:eastAsia="Times New Roman"/>
          <w:szCs w:val="24"/>
          <w:lang w:eastAsia="ru-RU"/>
        </w:rPr>
        <w:t xml:space="preserve"> округа осуществляет свои полномочия на постоянной основе.</w:t>
      </w:r>
    </w:p>
    <w:p w:rsidR="00A13EC0" w:rsidRPr="00212B89" w:rsidRDefault="00A13EC0" w:rsidP="00814AA7">
      <w:pPr>
        <w:ind w:firstLine="709"/>
        <w:jc w:val="both"/>
        <w:rPr>
          <w:rFonts w:ascii="Verdana" w:eastAsia="Times New Roman" w:hAnsi="Verdana"/>
          <w:sz w:val="21"/>
          <w:szCs w:val="21"/>
          <w:lang w:eastAsia="ru-RU"/>
        </w:rPr>
      </w:pPr>
      <w:r>
        <w:rPr>
          <w:rFonts w:eastAsia="Times New Roman"/>
          <w:szCs w:val="24"/>
          <w:lang w:eastAsia="ru-RU"/>
        </w:rPr>
        <w:t>8. Глава муниципального</w:t>
      </w:r>
      <w:r w:rsidRPr="00212B89">
        <w:rPr>
          <w:rFonts w:eastAsia="Times New Roman"/>
          <w:szCs w:val="24"/>
          <w:lang w:eastAsia="ru-RU"/>
        </w:rPr>
        <w:t xml:space="preserve"> округа подотчётен окружному Совету и может быть освобождён от должности тайным голосованием на собрании Совета 2/3 голосов от установленной численности депутатов окружного Совета. Вопрос об отставке и освобождении о</w:t>
      </w:r>
      <w:r>
        <w:rPr>
          <w:rFonts w:eastAsia="Times New Roman"/>
          <w:szCs w:val="24"/>
          <w:lang w:eastAsia="ru-RU"/>
        </w:rPr>
        <w:t>т должности главы муниципального</w:t>
      </w:r>
      <w:r w:rsidRPr="00212B89">
        <w:rPr>
          <w:rFonts w:eastAsia="Times New Roman"/>
          <w:szCs w:val="24"/>
          <w:lang w:eastAsia="ru-RU"/>
        </w:rPr>
        <w:t xml:space="preserve"> округа и </w:t>
      </w:r>
      <w:r>
        <w:rPr>
          <w:rFonts w:eastAsia="Times New Roman"/>
          <w:szCs w:val="24"/>
          <w:lang w:eastAsia="ru-RU"/>
        </w:rPr>
        <w:t>избрании нового главы муниципального</w:t>
      </w:r>
      <w:r w:rsidRPr="00212B89">
        <w:rPr>
          <w:rFonts w:eastAsia="Times New Roman"/>
          <w:szCs w:val="24"/>
          <w:lang w:eastAsia="ru-RU"/>
        </w:rPr>
        <w:t xml:space="preserve"> округа выносится на собрание Совета по требованию 1/3 депутатов от установленной численности депутатов окружного Совета. Досрочное прекращ</w:t>
      </w:r>
      <w:r>
        <w:rPr>
          <w:rFonts w:eastAsia="Times New Roman"/>
          <w:szCs w:val="24"/>
          <w:lang w:eastAsia="ru-RU"/>
        </w:rPr>
        <w:t>ение полномочий главы муниципального</w:t>
      </w:r>
      <w:r w:rsidRPr="00212B89">
        <w:rPr>
          <w:rFonts w:eastAsia="Times New Roman"/>
          <w:szCs w:val="24"/>
          <w:lang w:eastAsia="ru-RU"/>
        </w:rPr>
        <w:t xml:space="preserve"> округа производится также по его просьбе на основании письменного заявления. При решении этого вопроса на собрании о</w:t>
      </w:r>
      <w:r>
        <w:rPr>
          <w:rFonts w:eastAsia="Times New Roman"/>
          <w:szCs w:val="24"/>
          <w:lang w:eastAsia="ru-RU"/>
        </w:rPr>
        <w:t>кружного Совета главе муниципального</w:t>
      </w:r>
      <w:r w:rsidRPr="00212B89">
        <w:rPr>
          <w:rFonts w:eastAsia="Times New Roman"/>
          <w:szCs w:val="24"/>
          <w:lang w:eastAsia="ru-RU"/>
        </w:rPr>
        <w:t xml:space="preserve"> округа предоставляется слово для выступления. В случае непринятия окружным С</w:t>
      </w:r>
      <w:r>
        <w:rPr>
          <w:rFonts w:eastAsia="Times New Roman"/>
          <w:szCs w:val="24"/>
          <w:lang w:eastAsia="ru-RU"/>
        </w:rPr>
        <w:t>оветом отставки глава муниципального</w:t>
      </w:r>
      <w:r w:rsidRPr="00212B89">
        <w:rPr>
          <w:rFonts w:eastAsia="Times New Roman"/>
          <w:szCs w:val="24"/>
          <w:lang w:eastAsia="ru-RU"/>
        </w:rPr>
        <w:t xml:space="preserve"> округа вправе сложить свои полномочия по истечении двух недель после подачи письменного заявления.</w:t>
      </w:r>
    </w:p>
    <w:p w:rsidR="00A13EC0" w:rsidRPr="00212B89" w:rsidRDefault="00A13EC0" w:rsidP="00A13EC0">
      <w:pPr>
        <w:widowControl w:val="0"/>
        <w:autoSpaceDE w:val="0"/>
        <w:autoSpaceDN w:val="0"/>
        <w:adjustRightInd w:val="0"/>
        <w:jc w:val="center"/>
        <w:rPr>
          <w:rFonts w:eastAsia="Times New Roman"/>
          <w:b/>
          <w:szCs w:val="24"/>
          <w:lang w:eastAsia="ru-RU"/>
        </w:rPr>
      </w:pPr>
      <w:r w:rsidRPr="00212B89">
        <w:rPr>
          <w:rFonts w:eastAsia="Times New Roman"/>
          <w:szCs w:val="24"/>
          <w:lang w:eastAsia="ru-RU"/>
        </w:rPr>
        <w:t> </w:t>
      </w:r>
      <w:r w:rsidRPr="00212B89">
        <w:rPr>
          <w:rFonts w:eastAsia="Times New Roman"/>
          <w:b/>
          <w:szCs w:val="24"/>
          <w:lang w:eastAsia="ru-RU"/>
        </w:rPr>
        <w:t xml:space="preserve">Глава </w:t>
      </w:r>
      <w:r w:rsidRPr="00212B89">
        <w:rPr>
          <w:rFonts w:eastAsia="Times New Roman"/>
          <w:b/>
          <w:szCs w:val="24"/>
          <w:lang w:val="en-US" w:eastAsia="ru-RU"/>
        </w:rPr>
        <w:t>IV</w:t>
      </w:r>
      <w:r w:rsidRPr="00212B89">
        <w:rPr>
          <w:rFonts w:eastAsia="Times New Roman"/>
          <w:b/>
          <w:szCs w:val="24"/>
          <w:lang w:eastAsia="ru-RU"/>
        </w:rPr>
        <w:t>. ЗАМЕСТИТЕ</w:t>
      </w:r>
      <w:r>
        <w:rPr>
          <w:rFonts w:eastAsia="Times New Roman"/>
          <w:b/>
          <w:szCs w:val="24"/>
          <w:lang w:eastAsia="ru-RU"/>
        </w:rPr>
        <w:t>ЛЬ ГЛАВЫ МУНИЦИПАЛЬНОГО ОКРУГА</w:t>
      </w:r>
    </w:p>
    <w:p w:rsidR="00A13EC0" w:rsidRPr="00212B89" w:rsidRDefault="00A13EC0" w:rsidP="00814AA7">
      <w:pPr>
        <w:widowControl w:val="0"/>
        <w:autoSpaceDE w:val="0"/>
        <w:autoSpaceDN w:val="0"/>
        <w:adjustRightInd w:val="0"/>
        <w:ind w:firstLine="709"/>
        <w:jc w:val="both"/>
        <w:outlineLvl w:val="2"/>
        <w:rPr>
          <w:rFonts w:eastAsia="Times New Roman"/>
          <w:b/>
          <w:szCs w:val="24"/>
          <w:lang w:eastAsia="ru-RU"/>
        </w:rPr>
      </w:pPr>
      <w:r w:rsidRPr="00212B89">
        <w:rPr>
          <w:rFonts w:eastAsia="Times New Roman"/>
          <w:b/>
          <w:szCs w:val="24"/>
          <w:lang w:eastAsia="ru-RU"/>
        </w:rPr>
        <w:t>Статья 11. Заместите</w:t>
      </w:r>
      <w:r>
        <w:rPr>
          <w:rFonts w:eastAsia="Times New Roman"/>
          <w:b/>
          <w:szCs w:val="24"/>
          <w:lang w:eastAsia="ru-RU"/>
        </w:rPr>
        <w:t>ль главы муниципального округа</w:t>
      </w:r>
    </w:p>
    <w:p w:rsidR="00A13EC0" w:rsidRPr="001518DB" w:rsidRDefault="00A13EC0" w:rsidP="00A13EC0">
      <w:pPr>
        <w:widowControl w:val="0"/>
        <w:autoSpaceDE w:val="0"/>
        <w:autoSpaceDN w:val="0"/>
        <w:adjustRightInd w:val="0"/>
        <w:ind w:firstLine="709"/>
        <w:jc w:val="both"/>
        <w:rPr>
          <w:rFonts w:eastAsia="Times New Roman"/>
          <w:szCs w:val="24"/>
          <w:lang w:eastAsia="ru-RU"/>
        </w:rPr>
      </w:pPr>
      <w:r>
        <w:rPr>
          <w:rFonts w:eastAsia="Times New Roman"/>
          <w:szCs w:val="24"/>
          <w:lang w:eastAsia="ru-RU"/>
        </w:rPr>
        <w:t xml:space="preserve">1. </w:t>
      </w:r>
      <w:r>
        <w:rPr>
          <w:rFonts w:eastAsia="Calibri"/>
          <w:szCs w:val="24"/>
        </w:rPr>
        <w:t xml:space="preserve">Заместитель главы муниципального округа избирается </w:t>
      </w:r>
      <w:r>
        <w:rPr>
          <w:rFonts w:eastAsia="Times New Roman"/>
          <w:szCs w:val="24"/>
          <w:lang w:eastAsia="ru-RU"/>
        </w:rPr>
        <w:t>и</w:t>
      </w:r>
      <w:r w:rsidRPr="00212B89">
        <w:rPr>
          <w:rFonts w:eastAsia="Calibri"/>
          <w:szCs w:val="24"/>
        </w:rPr>
        <w:t>з числа депутатов окруж</w:t>
      </w:r>
      <w:r>
        <w:rPr>
          <w:rFonts w:eastAsia="Calibri"/>
          <w:szCs w:val="24"/>
        </w:rPr>
        <w:t xml:space="preserve">ного Совета депутатов в порядке, установленном настоящим Регламентом. </w:t>
      </w:r>
    </w:p>
    <w:p w:rsidR="00A13EC0" w:rsidRDefault="00A13EC0" w:rsidP="00A13EC0">
      <w:pPr>
        <w:widowControl w:val="0"/>
        <w:autoSpaceDE w:val="0"/>
        <w:autoSpaceDN w:val="0"/>
        <w:adjustRightInd w:val="0"/>
        <w:ind w:firstLine="709"/>
        <w:jc w:val="both"/>
        <w:rPr>
          <w:rFonts w:eastAsia="Times New Roman"/>
          <w:szCs w:val="24"/>
          <w:lang w:eastAsia="ru-RU"/>
        </w:rPr>
      </w:pPr>
      <w:r>
        <w:rPr>
          <w:rFonts w:eastAsia="Times New Roman"/>
          <w:szCs w:val="24"/>
          <w:lang w:eastAsia="ru-RU"/>
        </w:rPr>
        <w:t>2. З</w:t>
      </w:r>
      <w:r w:rsidRPr="00B35FA1">
        <w:rPr>
          <w:rFonts w:eastAsia="Times New Roman"/>
          <w:szCs w:val="24"/>
          <w:lang w:eastAsia="ru-RU"/>
        </w:rPr>
        <w:t xml:space="preserve">аместитель главы муниципального округа временно исполняет </w:t>
      </w:r>
      <w:r>
        <w:rPr>
          <w:rFonts w:eastAsia="Times New Roman"/>
          <w:szCs w:val="24"/>
          <w:lang w:eastAsia="ru-RU"/>
        </w:rPr>
        <w:t xml:space="preserve">полномочия главы муниципального округа в </w:t>
      </w:r>
      <w:r w:rsidRPr="00B35FA1">
        <w:rPr>
          <w:rFonts w:eastAsia="Times New Roman"/>
          <w:szCs w:val="24"/>
          <w:lang w:eastAsia="ru-RU"/>
        </w:rPr>
        <w:t>случае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w:t>
      </w:r>
      <w:r>
        <w:rPr>
          <w:rFonts w:eastAsia="Times New Roman"/>
          <w:szCs w:val="24"/>
          <w:lang w:eastAsia="ru-RU"/>
        </w:rPr>
        <w:t>ения от должности, а также в случае</w:t>
      </w:r>
      <w:r w:rsidRPr="00B35FA1">
        <w:rPr>
          <w:rFonts w:eastAsia="Times New Roman"/>
          <w:szCs w:val="24"/>
          <w:lang w:eastAsia="ru-RU"/>
        </w:rPr>
        <w:t xml:space="preserve"> временного отсутствия главы муниципального округа (отпуск, болезнь, командировка и др.) или невозможности выполнения им своих </w:t>
      </w:r>
      <w:r>
        <w:rPr>
          <w:rFonts w:eastAsia="Times New Roman"/>
          <w:szCs w:val="24"/>
          <w:lang w:eastAsia="ru-RU"/>
        </w:rPr>
        <w:t>обязанностей по иным основаниям.</w:t>
      </w:r>
    </w:p>
    <w:p w:rsidR="00A13EC0" w:rsidRPr="00B35FA1" w:rsidRDefault="00A13EC0" w:rsidP="00A13EC0">
      <w:pPr>
        <w:autoSpaceDE w:val="0"/>
        <w:autoSpaceDN w:val="0"/>
        <w:adjustRightInd w:val="0"/>
        <w:ind w:firstLine="709"/>
        <w:jc w:val="both"/>
        <w:rPr>
          <w:rFonts w:eastAsia="Times New Roman"/>
          <w:szCs w:val="24"/>
          <w:lang w:eastAsia="ru-RU"/>
        </w:rPr>
      </w:pPr>
      <w:r>
        <w:rPr>
          <w:rFonts w:eastAsia="Times New Roman"/>
          <w:szCs w:val="24"/>
          <w:lang w:eastAsia="ru-RU"/>
        </w:rPr>
        <w:t xml:space="preserve">3. </w:t>
      </w:r>
      <w:r w:rsidRPr="00B35FA1">
        <w:rPr>
          <w:rFonts w:eastAsia="Times New Roman"/>
          <w:szCs w:val="24"/>
          <w:lang w:eastAsia="ru-RU"/>
        </w:rPr>
        <w:t xml:space="preserve">Заместитель </w:t>
      </w:r>
      <w:r>
        <w:rPr>
          <w:rFonts w:eastAsia="Times New Roman"/>
          <w:szCs w:val="24"/>
          <w:lang w:eastAsia="ru-RU"/>
        </w:rPr>
        <w:t>главы муниципального округа</w:t>
      </w:r>
      <w:r w:rsidRPr="00B35FA1">
        <w:rPr>
          <w:rFonts w:eastAsia="Times New Roman"/>
          <w:szCs w:val="24"/>
          <w:lang w:eastAsia="ru-RU"/>
        </w:rPr>
        <w:t xml:space="preserve"> на период отсутствия </w:t>
      </w:r>
      <w:r>
        <w:rPr>
          <w:rFonts w:eastAsia="Times New Roman"/>
          <w:szCs w:val="24"/>
          <w:lang w:eastAsia="ru-RU"/>
        </w:rPr>
        <w:t>главы муниципального округа</w:t>
      </w:r>
      <w:r w:rsidRPr="00B35FA1">
        <w:rPr>
          <w:rFonts w:eastAsia="Times New Roman"/>
          <w:szCs w:val="24"/>
          <w:lang w:eastAsia="ru-RU"/>
        </w:rPr>
        <w:t xml:space="preserve"> исполняет полномочия председателя окружного Совета депутатов. </w:t>
      </w:r>
    </w:p>
    <w:p w:rsidR="00A13EC0" w:rsidRPr="00B35FA1" w:rsidRDefault="00A13EC0" w:rsidP="00A13EC0">
      <w:pPr>
        <w:autoSpaceDE w:val="0"/>
        <w:autoSpaceDN w:val="0"/>
        <w:adjustRightInd w:val="0"/>
        <w:ind w:firstLine="709"/>
        <w:jc w:val="both"/>
        <w:rPr>
          <w:rFonts w:eastAsia="Times New Roman"/>
          <w:szCs w:val="24"/>
          <w:lang w:eastAsia="ru-RU"/>
        </w:rPr>
      </w:pPr>
      <w:r>
        <w:rPr>
          <w:rFonts w:eastAsia="Times New Roman"/>
          <w:szCs w:val="24"/>
          <w:lang w:eastAsia="ru-RU"/>
        </w:rPr>
        <w:lastRenderedPageBreak/>
        <w:t xml:space="preserve">4. </w:t>
      </w:r>
      <w:r w:rsidRPr="00B35FA1">
        <w:rPr>
          <w:rFonts w:eastAsia="Times New Roman"/>
          <w:szCs w:val="24"/>
          <w:lang w:eastAsia="ru-RU"/>
        </w:rPr>
        <w:t xml:space="preserve">Заместитель главы муниципального округа избирается </w:t>
      </w:r>
      <w:r>
        <w:rPr>
          <w:rFonts w:eastAsia="Times New Roman"/>
          <w:szCs w:val="24"/>
          <w:lang w:eastAsia="ru-RU"/>
        </w:rPr>
        <w:t>на заседании окружного Совета</w:t>
      </w:r>
      <w:r w:rsidRPr="00B35FA1">
        <w:rPr>
          <w:rFonts w:eastAsia="Times New Roman"/>
          <w:szCs w:val="24"/>
          <w:lang w:eastAsia="ru-RU"/>
        </w:rPr>
        <w:t xml:space="preserve"> большинством голосов от численности избранных депутатов окружного Совета депутатов по представлению главы муниципального округа.</w:t>
      </w:r>
    </w:p>
    <w:p w:rsidR="00A13EC0" w:rsidRPr="00B35FA1" w:rsidRDefault="00A13EC0" w:rsidP="00A13EC0">
      <w:pPr>
        <w:autoSpaceDE w:val="0"/>
        <w:autoSpaceDN w:val="0"/>
        <w:adjustRightInd w:val="0"/>
        <w:ind w:firstLine="709"/>
        <w:jc w:val="both"/>
        <w:rPr>
          <w:rFonts w:eastAsia="Times New Roman"/>
          <w:szCs w:val="24"/>
          <w:lang w:eastAsia="ru-RU"/>
        </w:rPr>
      </w:pPr>
      <w:r>
        <w:rPr>
          <w:rFonts w:eastAsia="Times New Roman"/>
          <w:szCs w:val="24"/>
          <w:lang w:eastAsia="ru-RU"/>
        </w:rPr>
        <w:t xml:space="preserve">5. </w:t>
      </w:r>
      <w:r w:rsidRPr="00B35FA1">
        <w:rPr>
          <w:rFonts w:eastAsia="Times New Roman"/>
          <w:szCs w:val="24"/>
          <w:lang w:eastAsia="ru-RU"/>
        </w:rPr>
        <w:t>Заместитель главы муниципального округа избирается на срок не более чем срок полномочий созыва окружного Совета депутатов, принявшего решение об избрании заместителя главы муниципального округа</w:t>
      </w:r>
      <w:proofErr w:type="gramStart"/>
      <w:r w:rsidRPr="00B35FA1">
        <w:rPr>
          <w:rFonts w:eastAsia="Times New Roman"/>
          <w:szCs w:val="24"/>
          <w:lang w:eastAsia="ru-RU"/>
        </w:rPr>
        <w:t>. .</w:t>
      </w:r>
      <w:proofErr w:type="gramEnd"/>
    </w:p>
    <w:p w:rsidR="00A13EC0" w:rsidRPr="00B35FA1" w:rsidRDefault="00A13EC0" w:rsidP="00A13EC0">
      <w:pPr>
        <w:widowControl w:val="0"/>
        <w:autoSpaceDE w:val="0"/>
        <w:autoSpaceDN w:val="0"/>
        <w:adjustRightInd w:val="0"/>
        <w:ind w:firstLine="709"/>
        <w:jc w:val="both"/>
        <w:rPr>
          <w:rFonts w:eastAsia="Times New Roman"/>
          <w:szCs w:val="24"/>
          <w:lang w:eastAsia="ru-RU"/>
        </w:rPr>
      </w:pPr>
      <w:r>
        <w:rPr>
          <w:rFonts w:eastAsia="Times New Roman"/>
          <w:szCs w:val="24"/>
          <w:lang w:eastAsia="ru-RU"/>
        </w:rPr>
        <w:t xml:space="preserve">6. </w:t>
      </w:r>
      <w:r w:rsidRPr="00B35FA1">
        <w:rPr>
          <w:rFonts w:eastAsia="Times New Roman"/>
          <w:szCs w:val="24"/>
          <w:lang w:eastAsia="ru-RU"/>
        </w:rPr>
        <w:t xml:space="preserve">Решение об освобождении заместителя главы муниципального округа от должности принимается окружным Советом депутатов </w:t>
      </w:r>
      <w:r>
        <w:rPr>
          <w:rFonts w:eastAsia="Times New Roman"/>
          <w:szCs w:val="24"/>
          <w:lang w:eastAsia="ru-RU"/>
        </w:rPr>
        <w:t xml:space="preserve">в порядке, установленном настоящим Регламентом. </w:t>
      </w:r>
      <w:r w:rsidRPr="00B35FA1">
        <w:rPr>
          <w:rFonts w:eastAsia="Times New Roman"/>
          <w:szCs w:val="24"/>
          <w:lang w:eastAsia="ru-RU"/>
        </w:rPr>
        <w:t xml:space="preserve"> </w:t>
      </w:r>
    </w:p>
    <w:p w:rsidR="00A13EC0" w:rsidRPr="00B35FA1" w:rsidRDefault="00A13EC0" w:rsidP="00A13EC0">
      <w:pPr>
        <w:widowControl w:val="0"/>
        <w:autoSpaceDE w:val="0"/>
        <w:autoSpaceDN w:val="0"/>
        <w:adjustRightInd w:val="0"/>
        <w:ind w:firstLine="709"/>
        <w:jc w:val="both"/>
        <w:rPr>
          <w:rFonts w:eastAsia="Times New Roman"/>
          <w:szCs w:val="24"/>
          <w:lang w:eastAsia="ru-RU"/>
        </w:rPr>
      </w:pPr>
      <w:r>
        <w:rPr>
          <w:rFonts w:eastAsia="Times New Roman"/>
          <w:szCs w:val="24"/>
          <w:lang w:eastAsia="ru-RU"/>
        </w:rPr>
        <w:t xml:space="preserve">7. </w:t>
      </w:r>
      <w:r w:rsidRPr="00B35FA1">
        <w:rPr>
          <w:rFonts w:eastAsia="Times New Roman"/>
          <w:szCs w:val="24"/>
          <w:lang w:eastAsia="ru-RU"/>
        </w:rPr>
        <w:t xml:space="preserve">Заместитель главы муниципального округа исполняет полномочия, установленные главой муниципального округа. </w:t>
      </w:r>
    </w:p>
    <w:p w:rsidR="00A13EC0" w:rsidRPr="00212B89" w:rsidRDefault="00A13EC0" w:rsidP="00A13EC0">
      <w:pPr>
        <w:widowControl w:val="0"/>
        <w:autoSpaceDE w:val="0"/>
        <w:autoSpaceDN w:val="0"/>
        <w:adjustRightInd w:val="0"/>
        <w:jc w:val="center"/>
        <w:outlineLvl w:val="1"/>
        <w:rPr>
          <w:rFonts w:eastAsia="Times New Roman"/>
          <w:b/>
          <w:szCs w:val="24"/>
          <w:lang w:eastAsia="ru-RU"/>
        </w:rPr>
      </w:pPr>
      <w:r w:rsidRPr="00212B89">
        <w:rPr>
          <w:rFonts w:eastAsia="Times New Roman"/>
          <w:b/>
          <w:szCs w:val="24"/>
          <w:lang w:eastAsia="ru-RU"/>
        </w:rPr>
        <w:t xml:space="preserve">Глава </w:t>
      </w:r>
      <w:r w:rsidRPr="00212B89">
        <w:rPr>
          <w:rFonts w:eastAsia="Times New Roman"/>
          <w:b/>
          <w:szCs w:val="24"/>
          <w:lang w:val="en-US" w:eastAsia="ru-RU"/>
        </w:rPr>
        <w:t>V</w:t>
      </w:r>
      <w:r w:rsidRPr="00212B89">
        <w:rPr>
          <w:rFonts w:eastAsia="Times New Roman"/>
          <w:szCs w:val="24"/>
          <w:lang w:eastAsia="ru-RU"/>
        </w:rPr>
        <w:t xml:space="preserve">. </w:t>
      </w:r>
      <w:r w:rsidRPr="00212B89">
        <w:rPr>
          <w:rFonts w:eastAsia="Times New Roman"/>
          <w:b/>
          <w:szCs w:val="24"/>
          <w:lang w:eastAsia="ru-RU"/>
        </w:rPr>
        <w:t>РАБОЧИЕ ОРГАНЫ ОКРУЖНОГО СОВЕТА</w:t>
      </w:r>
    </w:p>
    <w:p w:rsidR="00A13EC0" w:rsidRPr="00212B89" w:rsidRDefault="00A13EC0" w:rsidP="00A13EC0">
      <w:pPr>
        <w:widowControl w:val="0"/>
        <w:autoSpaceDE w:val="0"/>
        <w:autoSpaceDN w:val="0"/>
        <w:adjustRightInd w:val="0"/>
        <w:ind w:firstLine="567"/>
        <w:jc w:val="both"/>
        <w:outlineLvl w:val="2"/>
        <w:rPr>
          <w:rFonts w:eastAsia="Times New Roman"/>
          <w:b/>
          <w:szCs w:val="24"/>
          <w:lang w:eastAsia="ru-RU"/>
        </w:rPr>
      </w:pPr>
      <w:r w:rsidRPr="00212B89">
        <w:rPr>
          <w:rFonts w:eastAsia="Times New Roman"/>
          <w:b/>
          <w:szCs w:val="24"/>
          <w:lang w:eastAsia="ru-RU"/>
        </w:rPr>
        <w:t>Статья 12. Комиссии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 Из числа депутатов окружной Совет формирует на срок своих полномочий постоянные комиссии окружного Совета. Постоянные комиссии являются основными рабочими органами окружного Совета и ему подотчётны.</w:t>
      </w:r>
    </w:p>
    <w:p w:rsidR="00A13EC0" w:rsidRPr="00212B89" w:rsidRDefault="00A13EC0" w:rsidP="00A13EC0">
      <w:pPr>
        <w:ind w:firstLine="567"/>
        <w:jc w:val="both"/>
        <w:rPr>
          <w:rFonts w:ascii="Verdana" w:eastAsia="Times New Roman" w:hAnsi="Verdana"/>
          <w:sz w:val="21"/>
          <w:szCs w:val="21"/>
          <w:lang w:eastAsia="ru-RU"/>
        </w:rPr>
      </w:pPr>
      <w:r w:rsidRPr="00212B89">
        <w:rPr>
          <w:rFonts w:eastAsia="Times New Roman"/>
          <w:szCs w:val="24"/>
          <w:lang w:eastAsia="ru-RU"/>
        </w:rPr>
        <w:t>2. Постоянные комиссии образуются для предварительного рассмотрения и подготовки вопросов, относящихся к ведению окружного Совета, а также осуществления контроля в пределах своей компетенции за выполнением решений окружного Совета.</w:t>
      </w:r>
    </w:p>
    <w:p w:rsidR="00A13EC0" w:rsidRPr="00212B89" w:rsidRDefault="00A13EC0" w:rsidP="00A13EC0">
      <w:pPr>
        <w:ind w:firstLine="567"/>
        <w:jc w:val="both"/>
        <w:rPr>
          <w:rFonts w:eastAsia="Times New Roman"/>
          <w:szCs w:val="24"/>
          <w:lang w:eastAsia="ru-RU"/>
        </w:rPr>
      </w:pPr>
      <w:r w:rsidRPr="00212B89">
        <w:rPr>
          <w:rFonts w:eastAsia="Times New Roman"/>
          <w:szCs w:val="24"/>
          <w:lang w:eastAsia="ru-RU"/>
        </w:rPr>
        <w:t xml:space="preserve">3. Председатель и заместитель председателя комиссии избираются депутатами, входящими в состав постоянной комиссии, простым большинством голосов членов комиссии. </w:t>
      </w:r>
    </w:p>
    <w:p w:rsidR="00A13EC0" w:rsidRPr="00212B89" w:rsidRDefault="00A13EC0" w:rsidP="00A13EC0">
      <w:pPr>
        <w:ind w:firstLine="567"/>
        <w:jc w:val="both"/>
        <w:rPr>
          <w:rFonts w:eastAsia="Times New Roman"/>
          <w:szCs w:val="24"/>
          <w:lang w:eastAsia="ru-RU"/>
        </w:rPr>
      </w:pPr>
      <w:r w:rsidRPr="00212B89">
        <w:rPr>
          <w:rFonts w:eastAsia="Times New Roman"/>
          <w:szCs w:val="24"/>
          <w:lang w:eastAsia="ru-RU"/>
        </w:rPr>
        <w:t>4. Председатель комиссии подлежит утверждению окружным Советом открытым голосованием большинством голосов от числа избранных депутатов.</w:t>
      </w:r>
    </w:p>
    <w:p w:rsidR="00A13EC0" w:rsidRPr="00212B89" w:rsidRDefault="00A13EC0" w:rsidP="00A13EC0">
      <w:pPr>
        <w:ind w:firstLine="567"/>
        <w:jc w:val="both"/>
        <w:rPr>
          <w:rFonts w:eastAsia="Times New Roman"/>
          <w:szCs w:val="24"/>
          <w:lang w:eastAsia="ru-RU"/>
        </w:rPr>
      </w:pPr>
      <w:r w:rsidRPr="00212B89">
        <w:rPr>
          <w:rFonts w:eastAsia="Times New Roman"/>
          <w:szCs w:val="24"/>
          <w:lang w:eastAsia="ru-RU"/>
        </w:rPr>
        <w:t xml:space="preserve">5. В случае, если кандидатура не наберёт необходимого количества голосов, комиссия на очередном собрании окружного Совета предлагает другую кандидатуру. При ситуации, когда предложенная иная кандидатура не утверждается окружным Советом, окружной Совет вправе избрать председателя из числа членов комиссии на собрании окружного Совета. </w:t>
      </w:r>
    </w:p>
    <w:p w:rsidR="00A13EC0" w:rsidRPr="00212B89" w:rsidRDefault="00A13EC0" w:rsidP="00A13EC0">
      <w:pPr>
        <w:ind w:firstLine="567"/>
        <w:jc w:val="both"/>
        <w:rPr>
          <w:rFonts w:ascii="Verdana" w:eastAsia="Times New Roman" w:hAnsi="Verdana"/>
          <w:sz w:val="21"/>
          <w:szCs w:val="21"/>
          <w:lang w:eastAsia="ru-RU"/>
        </w:rPr>
      </w:pPr>
      <w:r w:rsidRPr="00212B89">
        <w:rPr>
          <w:rFonts w:eastAsia="Times New Roman"/>
          <w:szCs w:val="24"/>
          <w:lang w:eastAsia="ru-RU"/>
        </w:rPr>
        <w:t>6. Полномочия председателя, заместителя председателя постоянной комиссии могут быть прекращены досрочно по их просьбе, а также в связи с обстоятельствами, делающими невозможными выполнение ими своих обязанностей.</w:t>
      </w:r>
    </w:p>
    <w:p w:rsidR="00A13EC0" w:rsidRPr="00212B89" w:rsidRDefault="00A13EC0" w:rsidP="00A13EC0">
      <w:pPr>
        <w:ind w:firstLine="567"/>
        <w:jc w:val="both"/>
        <w:rPr>
          <w:rFonts w:eastAsia="Times New Roman"/>
          <w:szCs w:val="24"/>
          <w:lang w:eastAsia="ru-RU"/>
        </w:rPr>
      </w:pPr>
      <w:r w:rsidRPr="00212B89">
        <w:rPr>
          <w:rFonts w:eastAsia="Times New Roman"/>
          <w:szCs w:val="24"/>
          <w:lang w:eastAsia="ru-RU"/>
        </w:rPr>
        <w:t>7. Постоянная комиссия вправе освобождать председателя комиссии, заместителя председателя комиссий от исполнения обязанностей путём принятия решения простым большинством голосов членов комиссии. Решение постоянной комиссии об освобождении е</w:t>
      </w:r>
      <w:r>
        <w:rPr>
          <w:rFonts w:eastAsia="Times New Roman"/>
          <w:szCs w:val="24"/>
          <w:lang w:eastAsia="ru-RU"/>
        </w:rPr>
        <w:t>ё</w:t>
      </w:r>
      <w:r w:rsidRPr="00212B89">
        <w:rPr>
          <w:rFonts w:eastAsia="Times New Roman"/>
          <w:szCs w:val="24"/>
          <w:lang w:eastAsia="ru-RU"/>
        </w:rPr>
        <w:t xml:space="preserve"> председателя от обязанностей утверждаются окружным Советом простым большинством голосов от числа избранных депутатов. </w:t>
      </w:r>
    </w:p>
    <w:p w:rsidR="00A13EC0" w:rsidRPr="00212B89" w:rsidRDefault="00A13EC0" w:rsidP="00A13EC0">
      <w:pPr>
        <w:ind w:firstLine="567"/>
        <w:jc w:val="both"/>
        <w:rPr>
          <w:rFonts w:ascii="Verdana" w:eastAsia="Times New Roman" w:hAnsi="Verdana"/>
          <w:sz w:val="21"/>
          <w:szCs w:val="21"/>
          <w:lang w:eastAsia="ru-RU"/>
        </w:rPr>
      </w:pPr>
      <w:r w:rsidRPr="00212B89">
        <w:rPr>
          <w:rFonts w:eastAsia="Times New Roman"/>
          <w:szCs w:val="24"/>
          <w:lang w:eastAsia="ru-RU"/>
        </w:rPr>
        <w:t>8. Окружной Совет вправе в течение срока его полномочий образовывать новые постоянные комиссии, упразднять или реорганизовывать ранее созданные. Решения по данному вопросу принимаются на собрании Совета большинством голосов от числа избранных депутатов.</w:t>
      </w:r>
    </w:p>
    <w:p w:rsidR="00A13EC0" w:rsidRPr="00212B89" w:rsidRDefault="00A13EC0" w:rsidP="00A13EC0">
      <w:pPr>
        <w:ind w:firstLine="567"/>
        <w:jc w:val="both"/>
        <w:rPr>
          <w:rFonts w:ascii="Verdana" w:eastAsia="Times New Roman" w:hAnsi="Verdana"/>
          <w:sz w:val="21"/>
          <w:szCs w:val="21"/>
          <w:lang w:eastAsia="ru-RU"/>
        </w:rPr>
      </w:pPr>
      <w:r w:rsidRPr="00212B89">
        <w:rPr>
          <w:rFonts w:eastAsia="Times New Roman"/>
          <w:szCs w:val="24"/>
          <w:lang w:eastAsia="ru-RU"/>
        </w:rPr>
        <w:t xml:space="preserve">9. Все депутаты окружного Совета обязаны состоять в постоянных комиссиях, за исключением главы </w:t>
      </w:r>
      <w:r w:rsidR="00A913BC">
        <w:rPr>
          <w:rFonts w:eastAsia="Times New Roman"/>
          <w:szCs w:val="24"/>
          <w:lang w:eastAsia="ru-RU"/>
        </w:rPr>
        <w:t>муниципального</w:t>
      </w:r>
      <w:r w:rsidRPr="00212B89">
        <w:rPr>
          <w:rFonts w:eastAsia="Times New Roman"/>
          <w:szCs w:val="24"/>
          <w:lang w:eastAsia="ru-RU"/>
        </w:rPr>
        <w:t xml:space="preserve"> округа.</w:t>
      </w:r>
    </w:p>
    <w:p w:rsidR="00A13EC0" w:rsidRPr="00212B89" w:rsidRDefault="00A13EC0" w:rsidP="00A13EC0">
      <w:pPr>
        <w:ind w:firstLine="567"/>
        <w:jc w:val="both"/>
        <w:rPr>
          <w:rFonts w:ascii="Verdana" w:eastAsia="Times New Roman" w:hAnsi="Verdana"/>
          <w:sz w:val="21"/>
          <w:szCs w:val="21"/>
          <w:lang w:eastAsia="ru-RU"/>
        </w:rPr>
      </w:pPr>
      <w:r w:rsidRPr="00212B89">
        <w:rPr>
          <w:rFonts w:eastAsia="Times New Roman"/>
          <w:szCs w:val="24"/>
          <w:lang w:eastAsia="ru-RU"/>
        </w:rPr>
        <w:t>Депутат окружного Совета может быть членом не более двух постоянных комиссий.</w:t>
      </w:r>
    </w:p>
    <w:p w:rsidR="00A13EC0" w:rsidRPr="00212B89" w:rsidRDefault="00A13EC0" w:rsidP="00A13EC0">
      <w:pPr>
        <w:ind w:firstLine="567"/>
        <w:jc w:val="both"/>
        <w:rPr>
          <w:rFonts w:ascii="Verdana" w:eastAsia="Times New Roman" w:hAnsi="Verdana"/>
          <w:sz w:val="21"/>
          <w:szCs w:val="21"/>
          <w:lang w:eastAsia="ru-RU"/>
        </w:rPr>
      </w:pPr>
      <w:r w:rsidRPr="00212B89">
        <w:rPr>
          <w:rFonts w:eastAsia="Times New Roman"/>
          <w:szCs w:val="24"/>
          <w:lang w:eastAsia="ru-RU"/>
        </w:rPr>
        <w:t>10. Заседания постоянных комиссий проводятся по мере необходимости.</w:t>
      </w:r>
    </w:p>
    <w:p w:rsidR="00A13EC0" w:rsidRPr="00212B89" w:rsidRDefault="00A13EC0" w:rsidP="00A13EC0">
      <w:pPr>
        <w:ind w:firstLine="567"/>
        <w:jc w:val="both"/>
        <w:rPr>
          <w:rFonts w:ascii="Verdana" w:eastAsia="Times New Roman" w:hAnsi="Verdana"/>
          <w:sz w:val="21"/>
          <w:szCs w:val="21"/>
          <w:lang w:eastAsia="ru-RU"/>
        </w:rPr>
      </w:pPr>
      <w:r w:rsidRPr="00212B89">
        <w:rPr>
          <w:rFonts w:eastAsia="Times New Roman"/>
          <w:szCs w:val="24"/>
          <w:lang w:eastAsia="ru-RU"/>
        </w:rPr>
        <w:lastRenderedPageBreak/>
        <w:t>11. Постоянная комиссия представляет документы для рассмотрения на очередном собрании Совета не позднее чем за пять дней до дня проведения собрания. Документы и материалы для собрания окружного Совета, поступившие с нарушением установленного пятидневного срока, но представленные депутатам ок</w:t>
      </w:r>
      <w:r>
        <w:rPr>
          <w:rFonts w:eastAsia="Times New Roman"/>
          <w:szCs w:val="24"/>
          <w:lang w:eastAsia="ru-RU"/>
        </w:rPr>
        <w:t>ружного Совета главой муниципального</w:t>
      </w:r>
      <w:r w:rsidRPr="00212B89">
        <w:rPr>
          <w:rFonts w:eastAsia="Times New Roman"/>
          <w:szCs w:val="24"/>
          <w:lang w:eastAsia="ru-RU"/>
        </w:rPr>
        <w:t xml:space="preserve"> округа не позднее чем за три дня до дня проведения собрания, могут быть приняты к рассмотрению при решении вопроса об утверждении повестки дня собрания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12. Окружной Совет может создавать временные комиссии по любым вопросам своей деятельности.</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Деятельность временных комиссий окружного Совета ограничивается определённым сроком и (или) решением задачи, для которой создана соответствующая комиссия.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13. Функции, полномочия, порядок формирования, подготовки и ведения заседаний, принятия актов комиссиями окружного Совета определяются Положением о комиссиях окружного Совета. </w:t>
      </w:r>
    </w:p>
    <w:p w:rsidR="00A13EC0" w:rsidRPr="00212B89" w:rsidRDefault="00A13EC0" w:rsidP="00A13EC0">
      <w:pPr>
        <w:widowControl w:val="0"/>
        <w:autoSpaceDE w:val="0"/>
        <w:autoSpaceDN w:val="0"/>
        <w:adjustRightInd w:val="0"/>
        <w:ind w:firstLine="567"/>
        <w:jc w:val="both"/>
        <w:outlineLvl w:val="2"/>
        <w:rPr>
          <w:rFonts w:eastAsia="Times New Roman"/>
          <w:b/>
          <w:szCs w:val="24"/>
          <w:lang w:eastAsia="ru-RU"/>
        </w:rPr>
      </w:pPr>
      <w:r w:rsidRPr="00212B89">
        <w:rPr>
          <w:rFonts w:eastAsia="Times New Roman"/>
          <w:b/>
          <w:szCs w:val="24"/>
          <w:lang w:eastAsia="ru-RU"/>
        </w:rPr>
        <w:t>Статья 13. Аппарат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1. В целях организационного, информационного, правового, материально-технического и иного обеспечения деятельности окружного Совета формируется аппарат Совета, деятельность которого регулируется распоряжениями главы </w:t>
      </w:r>
      <w:r w:rsidR="00A913BC">
        <w:rPr>
          <w:rFonts w:eastAsia="Times New Roman"/>
          <w:szCs w:val="24"/>
          <w:lang w:eastAsia="ru-RU"/>
        </w:rPr>
        <w:t>муниципального</w:t>
      </w:r>
      <w:r w:rsidRPr="00212B89">
        <w:rPr>
          <w:rFonts w:eastAsia="Times New Roman"/>
          <w:szCs w:val="24"/>
          <w:lang w:eastAsia="ru-RU"/>
        </w:rPr>
        <w:t xml:space="preserve"> округа.</w:t>
      </w:r>
    </w:p>
    <w:p w:rsidR="00A13EC0" w:rsidRPr="00212B89" w:rsidRDefault="00A13EC0" w:rsidP="00A13EC0">
      <w:pPr>
        <w:widowControl w:val="0"/>
        <w:autoSpaceDE w:val="0"/>
        <w:autoSpaceDN w:val="0"/>
        <w:adjustRightInd w:val="0"/>
        <w:ind w:right="-1" w:firstLine="567"/>
        <w:jc w:val="both"/>
        <w:rPr>
          <w:rFonts w:eastAsia="Times New Roman"/>
          <w:szCs w:val="24"/>
          <w:lang w:eastAsia="ru-RU"/>
        </w:rPr>
      </w:pPr>
      <w:r w:rsidRPr="00212B89">
        <w:rPr>
          <w:rFonts w:eastAsia="Times New Roman"/>
          <w:szCs w:val="24"/>
          <w:lang w:eastAsia="ru-RU"/>
        </w:rPr>
        <w:t>2. Структура, фонд оплаты труда работников аппарата и смета расходов утверждаются окружным Советом.</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3. Аппарат окружного Совета непосредс</w:t>
      </w:r>
      <w:r>
        <w:rPr>
          <w:rFonts w:eastAsia="Times New Roman"/>
          <w:szCs w:val="24"/>
          <w:lang w:eastAsia="ru-RU"/>
        </w:rPr>
        <w:t>твенно подчинён главе муниципального</w:t>
      </w:r>
      <w:r w:rsidRPr="00212B89">
        <w:rPr>
          <w:rFonts w:eastAsia="Times New Roman"/>
          <w:szCs w:val="24"/>
          <w:lang w:eastAsia="ru-RU"/>
        </w:rPr>
        <w:t xml:space="preserve"> округа.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4. Штатное расписание аппарата окружного Совета утверждается</w:t>
      </w:r>
      <w:r>
        <w:rPr>
          <w:rFonts w:eastAsia="Times New Roman"/>
          <w:szCs w:val="24"/>
          <w:lang w:eastAsia="ru-RU"/>
        </w:rPr>
        <w:t xml:space="preserve"> распоряжением главы муниципального</w:t>
      </w:r>
      <w:r w:rsidRPr="00212B89">
        <w:rPr>
          <w:rFonts w:eastAsia="Times New Roman"/>
          <w:szCs w:val="24"/>
          <w:lang w:eastAsia="ru-RU"/>
        </w:rPr>
        <w:t xml:space="preserve"> округа.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5. Должностные инструкции работников аппарат</w:t>
      </w:r>
      <w:r>
        <w:rPr>
          <w:rFonts w:eastAsia="Times New Roman"/>
          <w:szCs w:val="24"/>
          <w:lang w:eastAsia="ru-RU"/>
        </w:rPr>
        <w:t>а утверждаются главой муниципального</w:t>
      </w:r>
      <w:r w:rsidRPr="00212B89">
        <w:rPr>
          <w:rFonts w:eastAsia="Times New Roman"/>
          <w:szCs w:val="24"/>
          <w:lang w:eastAsia="ru-RU"/>
        </w:rPr>
        <w:t xml:space="preserve"> округа.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6. Основными задачами аппарата окружного Совета являются: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 организация прохождения через окружной Совет проектов правовых актов окружного Совета в соответствии с настоящим Регламентом;</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2) организация проведения собраний окружного Совета, депутатских комиссий;</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3) ведение протоколов собраний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4) участие в формировании годовых планов работы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5) оформление решений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6) обеспечен</w:t>
      </w:r>
      <w:r>
        <w:rPr>
          <w:rFonts w:eastAsia="Times New Roman"/>
          <w:szCs w:val="24"/>
          <w:lang w:eastAsia="ru-RU"/>
        </w:rPr>
        <w:t>ие деятельности главы муниципального</w:t>
      </w:r>
      <w:r w:rsidRPr="00212B89">
        <w:rPr>
          <w:rFonts w:eastAsia="Times New Roman"/>
          <w:szCs w:val="24"/>
          <w:lang w:eastAsia="ru-RU"/>
        </w:rPr>
        <w:t xml:space="preserve"> округа;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7) формирование и обеспечение единой системы документооборота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8) информационное, организационно-техническое обеспечение окружного Совета, его депутатов.</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7. Аппарат окружного Совета в соответствии с возложенными на него задачами:</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 участвует в разработке планов работы окружного Совета, его постоянных комиссий и содействует в их реализации;</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2) участвует в организации проведения собрания окружного Совета, содействует в подготовке заседаний комиссий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lastRenderedPageBreak/>
        <w:t>3) запрашивает материалы, необходимые для подготовки проектов решений, вносимых на обсуждение окружного Совета и его комиссий;</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4) обеспечивает депутатов окружного Совета информационно-справочными материалами;</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5) оказывает депутатам необходимую правовую, методическую, организационно-техническую помощь в выполнении депутатских обязанностей, содействие в оформлении депутатских запросов;</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6) участвует в разработке проектов решений собраний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7) оказывает методическую помощь постоянным комиссиям в организации контроля и проверке исполнения принимаемых окружным Советом решений;</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8) координирует работу со средствами массовой информации по вопросам публикации материалов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9) ведёт делопроизводство окружного Совета.</w:t>
      </w:r>
    </w:p>
    <w:p w:rsidR="00A13EC0" w:rsidRPr="00212B89" w:rsidRDefault="00A13EC0" w:rsidP="00A13EC0">
      <w:pPr>
        <w:widowControl w:val="0"/>
        <w:autoSpaceDE w:val="0"/>
        <w:autoSpaceDN w:val="0"/>
        <w:adjustRightInd w:val="0"/>
        <w:jc w:val="center"/>
        <w:rPr>
          <w:rFonts w:eastAsia="Times New Roman"/>
          <w:b/>
          <w:szCs w:val="24"/>
          <w:lang w:eastAsia="ru-RU"/>
        </w:rPr>
      </w:pPr>
      <w:r w:rsidRPr="00212B89">
        <w:rPr>
          <w:rFonts w:eastAsia="Times New Roman"/>
          <w:b/>
          <w:szCs w:val="24"/>
          <w:lang w:eastAsia="ru-RU"/>
        </w:rPr>
        <w:t xml:space="preserve">Глава </w:t>
      </w:r>
      <w:r w:rsidRPr="00212B89">
        <w:rPr>
          <w:rFonts w:eastAsia="Times New Roman"/>
          <w:b/>
          <w:szCs w:val="24"/>
          <w:lang w:val="en-US" w:eastAsia="ru-RU"/>
        </w:rPr>
        <w:t>VI</w:t>
      </w:r>
      <w:r w:rsidRPr="00212B89">
        <w:rPr>
          <w:rFonts w:eastAsia="Times New Roman"/>
          <w:b/>
          <w:szCs w:val="24"/>
          <w:lang w:eastAsia="ru-RU"/>
        </w:rPr>
        <w:t>. ПОРЯДОК РАБОТЫ СОБРАНИЯ ОКРУЖНОГО СОВЕТА</w:t>
      </w:r>
    </w:p>
    <w:p w:rsidR="00A13EC0" w:rsidRPr="00212B89" w:rsidRDefault="00A13EC0" w:rsidP="00A13EC0">
      <w:pPr>
        <w:widowControl w:val="0"/>
        <w:autoSpaceDE w:val="0"/>
        <w:autoSpaceDN w:val="0"/>
        <w:adjustRightInd w:val="0"/>
        <w:ind w:firstLine="567"/>
        <w:jc w:val="both"/>
        <w:outlineLvl w:val="2"/>
        <w:rPr>
          <w:rFonts w:eastAsia="Times New Roman"/>
          <w:b/>
          <w:szCs w:val="24"/>
          <w:lang w:eastAsia="ru-RU"/>
        </w:rPr>
      </w:pPr>
      <w:r w:rsidRPr="00212B89">
        <w:rPr>
          <w:rFonts w:eastAsia="Times New Roman"/>
          <w:b/>
          <w:szCs w:val="24"/>
          <w:lang w:eastAsia="ru-RU"/>
        </w:rPr>
        <w:t>Статья 14. Открытие и ведение собрания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 Собрание окружного Совета открывает и ведёт председательствующий. Председательствует на собрании окружног</w:t>
      </w:r>
      <w:r>
        <w:rPr>
          <w:rFonts w:eastAsia="Times New Roman"/>
          <w:szCs w:val="24"/>
          <w:lang w:eastAsia="ru-RU"/>
        </w:rPr>
        <w:t>о Совета глава муниципального</w:t>
      </w:r>
      <w:r w:rsidRPr="00212B89">
        <w:rPr>
          <w:rFonts w:eastAsia="Times New Roman"/>
          <w:szCs w:val="24"/>
          <w:lang w:eastAsia="ru-RU"/>
        </w:rPr>
        <w:t xml:space="preserve"> округа, в его отсутствие - заместите</w:t>
      </w:r>
      <w:r>
        <w:rPr>
          <w:rFonts w:eastAsia="Times New Roman"/>
          <w:szCs w:val="24"/>
          <w:lang w:eastAsia="ru-RU"/>
        </w:rPr>
        <w:t>ль главы муниципального округа</w:t>
      </w:r>
      <w:r w:rsidRPr="00212B89">
        <w:rPr>
          <w:rFonts w:eastAsia="Times New Roman"/>
          <w:szCs w:val="24"/>
          <w:lang w:eastAsia="ru-RU"/>
        </w:rPr>
        <w:t xml:space="preserve">, а в их отсутствие - один из председателей постоянных депутатских комиссий.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2. Председательствующий на собрании:</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 объявляет об открытии, ведёт и объявляет о закрытии собрания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2) организует ведение протокола собрания и подписывает его;</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3) организует утверждение собранием окружного Совета повестки дня, контролирует её соблюдение;</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4) предоставляет слово для выступления докладчикам, депутатам, присутствующим на собрании, в порядке, установленном настоящим Регламентом;</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5) решает вопрос о предоставлении слова для выступления в прениях по рассматриваемому окружным Советом вопросу лицам, приглашённым на собрание и записавшимся для выступления. При этом депутаты имеют право на первоочередное выступление;</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6) оглашает письменные запросы, личные заявления и справки депутатов, предоставляет слово депутатам для устных запросов, вопросов и справок, а также для замечаний по ведению собрания в порядке, предусмотренном настоящим Регламентом;</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7) проводит голосование депутатов по вопросам, требующих принятия решений окружным Советом и объявляет его результаты;</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8) обеспечивает соблюдение порядка на собрании окружного Совета, при нарушении порядка в зале собрания может делать депутатам публичные замечания;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9) даёт поручения, связанные с обеспечением работы собрания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10) способствует сотрудничеству и сближению позиций сторон по рассматриваемым вопросам с целью принятия согласованных решений;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11) если в ходе собрания выясняется, что количество присутствующих не обеспечивает кворум </w:t>
      </w:r>
      <w:r w:rsidRPr="00212B89">
        <w:rPr>
          <w:rFonts w:eastAsia="Times New Roman"/>
          <w:szCs w:val="24"/>
          <w:lang w:eastAsia="ru-RU"/>
        </w:rPr>
        <w:lastRenderedPageBreak/>
        <w:t>для работы, председательствующий переносит собрание с указанием даты и времени проведения следующего собрания.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12) в случае необходимости уточняет повестку дня и дату следующего собрания окружного Совета.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3. Во время собрания председательствующий не вправе произвольно останавливать выступления депутатов, если им предоставлено слово в порядке, определённом настоящим Регламентом, а также прерывать эти выступления репликами и замечаниями.</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4. Участвуя в открытом голосовании, председательствующий голосует последним.</w:t>
      </w:r>
    </w:p>
    <w:p w:rsidR="00A13EC0" w:rsidRPr="00212B89" w:rsidRDefault="00A13EC0" w:rsidP="00A13EC0">
      <w:pPr>
        <w:widowControl w:val="0"/>
        <w:autoSpaceDE w:val="0"/>
        <w:autoSpaceDN w:val="0"/>
        <w:adjustRightInd w:val="0"/>
        <w:ind w:firstLine="567"/>
        <w:jc w:val="both"/>
        <w:outlineLvl w:val="2"/>
        <w:rPr>
          <w:rFonts w:eastAsia="Times New Roman"/>
          <w:b/>
          <w:szCs w:val="24"/>
          <w:lang w:eastAsia="ru-RU"/>
        </w:rPr>
      </w:pPr>
      <w:r w:rsidRPr="00212B89">
        <w:rPr>
          <w:rFonts w:eastAsia="Times New Roman"/>
          <w:b/>
          <w:szCs w:val="24"/>
          <w:lang w:eastAsia="ru-RU"/>
        </w:rPr>
        <w:t>Статья 15. Участие в собрании окружного Совета лиц, не являющихся депутатами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 В работе открытых собраний окружного Совета, заседаний постоянных и временных комиссий окружного Совета вправе принимать участие:</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Pr>
          <w:rFonts w:eastAsia="Times New Roman"/>
          <w:szCs w:val="24"/>
          <w:lang w:eastAsia="ru-RU"/>
        </w:rPr>
        <w:t>- г</w:t>
      </w:r>
      <w:r w:rsidRPr="00212B89">
        <w:rPr>
          <w:rFonts w:eastAsia="Times New Roman"/>
          <w:szCs w:val="24"/>
          <w:lang w:eastAsia="ru-RU"/>
        </w:rPr>
        <w:t>лава ад</w:t>
      </w:r>
      <w:r>
        <w:rPr>
          <w:rFonts w:eastAsia="Times New Roman"/>
          <w:szCs w:val="24"/>
          <w:lang w:eastAsia="ru-RU"/>
        </w:rPr>
        <w:t>министрации Славского муниципального</w:t>
      </w:r>
      <w:r w:rsidRPr="00212B89">
        <w:rPr>
          <w:rFonts w:eastAsia="Times New Roman"/>
          <w:szCs w:val="24"/>
          <w:lang w:eastAsia="ru-RU"/>
        </w:rPr>
        <w:t xml:space="preserve"> округа, его заместители, руководители и представители функциональных и территориальных подраз</w:t>
      </w:r>
      <w:r>
        <w:rPr>
          <w:rFonts w:eastAsia="Times New Roman"/>
          <w:szCs w:val="24"/>
          <w:lang w:eastAsia="ru-RU"/>
        </w:rPr>
        <w:t>делений администрации муниципального</w:t>
      </w:r>
      <w:r w:rsidRPr="00212B89">
        <w:rPr>
          <w:rFonts w:eastAsia="Times New Roman"/>
          <w:szCs w:val="24"/>
          <w:lang w:eastAsia="ru-RU"/>
        </w:rPr>
        <w:t xml:space="preserve"> округа;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представители органов государственной власти Калининградской области, руководители расположенных на территории Славского района территориальных органов федеральных органов государственной власти, прокурор Славского района, руководители предприятий и учреждений всех форм собственности или уполномоченные ими лица, а также представители общественных объединений и граждане, проживающие на</w:t>
      </w:r>
      <w:r>
        <w:rPr>
          <w:rFonts w:eastAsia="Times New Roman"/>
          <w:szCs w:val="24"/>
          <w:lang w:eastAsia="ru-RU"/>
        </w:rPr>
        <w:t xml:space="preserve"> территории Славского муниципального</w:t>
      </w:r>
      <w:r w:rsidRPr="00212B89">
        <w:rPr>
          <w:rFonts w:eastAsia="Times New Roman"/>
          <w:szCs w:val="24"/>
          <w:lang w:eastAsia="ru-RU"/>
        </w:rPr>
        <w:t xml:space="preserve"> округа;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работники аппарата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помощники депутатов.</w:t>
      </w:r>
    </w:p>
    <w:p w:rsidR="00A13EC0" w:rsidRPr="00212B89" w:rsidRDefault="00A13EC0" w:rsidP="00A13EC0">
      <w:pPr>
        <w:ind w:firstLine="567"/>
        <w:jc w:val="both"/>
        <w:rPr>
          <w:rFonts w:eastAsia="Times New Roman"/>
          <w:szCs w:val="24"/>
          <w:lang w:eastAsia="ru-RU"/>
        </w:rPr>
      </w:pPr>
      <w:r w:rsidRPr="00212B89">
        <w:rPr>
          <w:rFonts w:eastAsia="Times New Roman"/>
          <w:szCs w:val="24"/>
          <w:lang w:eastAsia="ru-RU"/>
        </w:rPr>
        <w:t>2. Представители средств массовой информации (СМИ) принимают участие в собраниях окружного Совета в соответствии с законодательством РФ о средствах массовой информации.</w:t>
      </w:r>
    </w:p>
    <w:p w:rsidR="00A13EC0" w:rsidRPr="00212B89" w:rsidRDefault="00A13EC0" w:rsidP="00A13EC0">
      <w:pPr>
        <w:ind w:firstLine="567"/>
        <w:jc w:val="both"/>
        <w:rPr>
          <w:rFonts w:eastAsia="Times New Roman"/>
          <w:szCs w:val="24"/>
          <w:lang w:eastAsia="ru-RU"/>
        </w:rPr>
      </w:pPr>
      <w:r w:rsidRPr="00212B89">
        <w:rPr>
          <w:rFonts w:eastAsia="Times New Roman"/>
          <w:szCs w:val="24"/>
          <w:lang w:eastAsia="ru-RU"/>
        </w:rPr>
        <w:t>3. Для всех лиц, присутствующих на собрании окружного Совета, отводятся специальные места в зале заседания.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Присутствующие на собрании окружного Совета лица не имеют права вмешиваться в работу окружного Совета. Приглашённым на собрание лицам предоставляется слово для выступления в порядке, предусмотренном настоящим Регламентом.</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4. Лицо, не являющееся депутатом окружного Совета, в случае нарушения порядка поведения может быть удалено из зала заседания по распоряжению председательствующего.</w:t>
      </w:r>
    </w:p>
    <w:p w:rsidR="00A13EC0" w:rsidRPr="00212B89" w:rsidRDefault="00A13EC0" w:rsidP="00A13EC0">
      <w:pPr>
        <w:widowControl w:val="0"/>
        <w:autoSpaceDE w:val="0"/>
        <w:autoSpaceDN w:val="0"/>
        <w:adjustRightInd w:val="0"/>
        <w:ind w:firstLine="567"/>
        <w:jc w:val="both"/>
        <w:outlineLvl w:val="2"/>
        <w:rPr>
          <w:rFonts w:eastAsia="Times New Roman"/>
          <w:b/>
          <w:szCs w:val="24"/>
          <w:lang w:eastAsia="ru-RU"/>
        </w:rPr>
      </w:pPr>
      <w:r w:rsidRPr="00212B89">
        <w:rPr>
          <w:rFonts w:eastAsia="Times New Roman"/>
          <w:b/>
          <w:szCs w:val="24"/>
          <w:lang w:eastAsia="ru-RU"/>
        </w:rPr>
        <w:t>Статья 16. Обсуждения и прения по вопросам повестки дня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1. Повестка дня собрания окружного Совета состоит из вопросов, включённых в план работы; из предложенных дополнительных вопросов, не включённых в план работы, и может включать раздел «Разное».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Собрание окружного Совета начинается с обсуждения и принятия повестки дня.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Дополнительные вопросы включаются в повестку дня при наличии своевременно представленных депутатам проектов решений и иных материалов, необходимых для рассмотрения вопроса на собрании окружного Совет в порядке, установленном настоящим Регламентом.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Исключение вопроса из повестки дня оформляется протокольным решением и допускается только до начала его рассмотрения по предложению лица, внёсшего соответствующий проект акта.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lastRenderedPageBreak/>
        <w:t xml:space="preserve">Окружной Совет депутатов вправе протокольным решением объединить в рамках одного вопроса повестки дня рассмотрение нескольких вопросов, если к ним прилагаются проекты актов, признанные депутатами альтернативными.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Обязательному включению в повестку дня собрания подлежат предложени</w:t>
      </w:r>
      <w:r>
        <w:rPr>
          <w:rFonts w:eastAsia="Times New Roman"/>
          <w:szCs w:val="24"/>
          <w:lang w:eastAsia="ru-RU"/>
        </w:rPr>
        <w:t>я главы администрации муниципального</w:t>
      </w:r>
      <w:r w:rsidRPr="00212B89">
        <w:rPr>
          <w:rFonts w:eastAsia="Times New Roman"/>
          <w:szCs w:val="24"/>
          <w:lang w:eastAsia="ru-RU"/>
        </w:rPr>
        <w:t xml:space="preserve"> округа по разработке и утверждению планов и программ развития территории Славско</w:t>
      </w:r>
      <w:r>
        <w:rPr>
          <w:rFonts w:eastAsia="Times New Roman"/>
          <w:szCs w:val="24"/>
          <w:lang w:eastAsia="ru-RU"/>
        </w:rPr>
        <w:t>го муниципального</w:t>
      </w:r>
      <w:r w:rsidRPr="00212B89">
        <w:rPr>
          <w:rFonts w:eastAsia="Times New Roman"/>
          <w:szCs w:val="24"/>
          <w:lang w:eastAsia="ru-RU"/>
        </w:rPr>
        <w:t xml:space="preserve"> округа, изменению статусов объектов муниципальной собственности, вопросы получения и использования финансовых ресурсов, укрепления общественного порядка, охраны прав и свобод граждан, а также предложения и информация органов прокуратуры и суда, депутатские запросы.</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Вопрос о включении поступивших предложений в повестку дня, исключения вопросов из повестки дня, объединении вопросов, порядка рассмотрения вопросов повестки и утверждение повестки в целом решается путём открытого голосования по каждому предложению отдельно в порядке их поступления большинством голосов от присутствующих на собрании депутатов окружного Совета.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В разделе «Разное» рассматриваются ходатайства, обращения, информационные сообщения. По результатам рассмотрения по существу вопросов, включённых в раздел «Разное», могут приниматься решения, оформление которых производится только протоколом собрания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2. Рабочий распорядок дня собрания и время окончания собрания утверждаются большинством голосов от присутствующих на собрании депутатов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3. Время для докладов на собрании предоставляется, как правило, - до 20 минут, для содокладов - до 10 минут. Время для выступления в прениях по докладам и проектам решения - до 5 минут, для повторных выступлений, справок, ответов на вопрос - до 3 минут, а для внесения предложений, постановки вопросов – до 1 минуты.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С согласия большинства от присутствующих на собрании депутатов председательствующий вправе продлить время для выступлений.</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4. Председательствующий на собрании предоставляет слово для выступления в порядке поступления заявлений. В необходимых случаях председательствующий может изменить очерёдность выступлений с объяснением мотивов та</w:t>
      </w:r>
      <w:r>
        <w:rPr>
          <w:rFonts w:eastAsia="Times New Roman"/>
          <w:szCs w:val="24"/>
          <w:lang w:eastAsia="ru-RU"/>
        </w:rPr>
        <w:t>кого изменения. Глава муниципального</w:t>
      </w:r>
      <w:r w:rsidRPr="00212B89">
        <w:rPr>
          <w:rFonts w:eastAsia="Times New Roman"/>
          <w:szCs w:val="24"/>
          <w:lang w:eastAsia="ru-RU"/>
        </w:rPr>
        <w:t xml:space="preserve"> округа (председательствующий на собрании) имеет право на внеочередное выступление.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5. Слово по процедурным вопросам ведения собрания, голосования, дачи справки, ответа на вопрос и для разъяснения порядка ведения собрания предоставляется председательствующим вне очерёдности.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6. При выступлении депутат обязан соблюдать Регламент, не уклоняться от существа рассматриваемого вопроса.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Если выступающий отклоняется от обсуждаемой темы, председательствующий призывает его придерживаться обсуждаемого вопроса.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Если выступающий превысил отведённое ему время для выступления или выступает не по обсуждаемому вопросу, председательствующий после одного предупреждения лишает его слова.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Депутат может выступить в прениях не более двух раз по одному и тому же вопросу.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Передача права на выступление другому лицу не допускается.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Если выступающий взял слово без разрешения председательствующего, председательствующий обязан прекратить его выступление и предупредить о лишении слова по </w:t>
      </w:r>
      <w:r w:rsidRPr="00212B89">
        <w:rPr>
          <w:rFonts w:eastAsia="Times New Roman"/>
          <w:szCs w:val="24"/>
          <w:lang w:eastAsia="ru-RU"/>
        </w:rPr>
        <w:lastRenderedPageBreak/>
        <w:t>обсуждаемому вопросу. При повторном нарушении выступающий лишается слова по обсуждаемому вопросу.</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7. При постановке вопроса о прекращении прений председательствующий информирует депутатов о числе записавшихся и выступивших депутатов, выясняет, кто настаивает на предоставление слова.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Решение о прекращении прений принимается большинством голосов от присутствующих на собрании депутатов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8. После прекращения прений докладчик и содокладчик имеют право выступить с заключительным словом в течение 3 минут.</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Вопросы докладчикам направляются в письменной форме или задаются с места по разрешению председательствующего.</w:t>
      </w:r>
    </w:p>
    <w:p w:rsidR="00A13EC0" w:rsidRPr="00212B89" w:rsidRDefault="00A13EC0" w:rsidP="00A13EC0">
      <w:pPr>
        <w:widowControl w:val="0"/>
        <w:autoSpaceDE w:val="0"/>
        <w:autoSpaceDN w:val="0"/>
        <w:adjustRightInd w:val="0"/>
        <w:ind w:right="-1" w:firstLine="567"/>
        <w:jc w:val="both"/>
        <w:rPr>
          <w:rFonts w:eastAsia="Times New Roman"/>
          <w:szCs w:val="24"/>
          <w:lang w:eastAsia="ru-RU"/>
        </w:rPr>
      </w:pPr>
      <w:r>
        <w:rPr>
          <w:rFonts w:eastAsia="Times New Roman"/>
          <w:szCs w:val="24"/>
          <w:lang w:eastAsia="ru-RU"/>
        </w:rPr>
        <w:t>Глава муниципального округа, заместитель главы муниципального округа</w:t>
      </w:r>
      <w:r w:rsidRPr="00212B89">
        <w:rPr>
          <w:rFonts w:eastAsia="Times New Roman"/>
          <w:szCs w:val="24"/>
          <w:lang w:eastAsia="ru-RU"/>
        </w:rPr>
        <w:t>, председатель комиссии окружного Совета по окончании прений по вопросу, который готовила комиссия, вправе взять слово для выступления не более чем на 5 минут.</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9. В случае, когда вопросы повестки дня собрания полностью не рассмотрены до установленного срока (при установлении конкретного времени окончания собрания), окружной Совет принимает решение о дне продолжения собрания.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10. В начале и в конце собрания окружного Совета отводится до 15 минут для выступлений депутатов с краткими, до 2 минут, заявлениями и сообщениями. Прения по этим заявлениям и сообщениям не открываются.</w:t>
      </w:r>
    </w:p>
    <w:p w:rsidR="00A13EC0" w:rsidRPr="00212B89" w:rsidRDefault="00A13EC0" w:rsidP="00A13EC0">
      <w:pPr>
        <w:widowControl w:val="0"/>
        <w:autoSpaceDE w:val="0"/>
        <w:autoSpaceDN w:val="0"/>
        <w:adjustRightInd w:val="0"/>
        <w:ind w:right="-1" w:firstLine="567"/>
        <w:jc w:val="both"/>
        <w:rPr>
          <w:rFonts w:eastAsia="Times New Roman"/>
          <w:szCs w:val="24"/>
          <w:lang w:eastAsia="ru-RU"/>
        </w:rPr>
      </w:pPr>
      <w:r w:rsidRPr="00212B89">
        <w:rPr>
          <w:rFonts w:eastAsia="Times New Roman"/>
          <w:szCs w:val="24"/>
          <w:lang w:eastAsia="ru-RU"/>
        </w:rPr>
        <w:t xml:space="preserve">11. Во время собрания депутатам запрещается покидать своё рабочее место. В случае срочной необходимости покинуть зал, где проводится собрание, на некоторое время, депутат обязан в письменной или устной форме обратиться к председательствующему и получить его разрешение. </w:t>
      </w:r>
    </w:p>
    <w:p w:rsidR="00A13EC0" w:rsidRPr="00212B89" w:rsidRDefault="00A13EC0" w:rsidP="00A13EC0">
      <w:pPr>
        <w:widowControl w:val="0"/>
        <w:autoSpaceDE w:val="0"/>
        <w:autoSpaceDN w:val="0"/>
        <w:adjustRightInd w:val="0"/>
        <w:ind w:right="-1" w:firstLine="567"/>
        <w:jc w:val="both"/>
        <w:rPr>
          <w:rFonts w:eastAsia="Times New Roman"/>
          <w:szCs w:val="24"/>
          <w:lang w:eastAsia="ru-RU"/>
        </w:rPr>
      </w:pPr>
      <w:r w:rsidRPr="00212B89">
        <w:rPr>
          <w:rFonts w:eastAsia="Times New Roman"/>
          <w:szCs w:val="24"/>
          <w:lang w:eastAsia="ru-RU"/>
        </w:rPr>
        <w:t>12. В случае, если депутат вынужден прервать своё участие в работе окружного Совета до закрытия собрания, он обращается к председательствующему в письменной или устной форме.</w:t>
      </w:r>
    </w:p>
    <w:p w:rsidR="00A13EC0" w:rsidRPr="00212B89" w:rsidRDefault="00A13EC0" w:rsidP="00A13EC0">
      <w:pPr>
        <w:widowControl w:val="0"/>
        <w:autoSpaceDE w:val="0"/>
        <w:autoSpaceDN w:val="0"/>
        <w:adjustRightInd w:val="0"/>
        <w:ind w:right="-1" w:firstLine="567"/>
        <w:jc w:val="both"/>
        <w:rPr>
          <w:rFonts w:eastAsia="Times New Roman"/>
          <w:szCs w:val="24"/>
          <w:lang w:eastAsia="ru-RU"/>
        </w:rPr>
      </w:pPr>
      <w:r w:rsidRPr="00212B89">
        <w:rPr>
          <w:rFonts w:eastAsia="Times New Roman"/>
          <w:szCs w:val="24"/>
          <w:lang w:eastAsia="ru-RU"/>
        </w:rPr>
        <w:t>13. Во время собрания окружного Совета запрещаются хождение по залу, разговоры, реплики, комментарии к выступлениям депутатов, принимаемым решениям лицами, прибывшими или приглашёнными на собрание, представителями средств массовой информации.</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14. В повестку дня собрания окружного Совета может быть внесён вопрос, решение по которому невозможно подготовить заранее, не заслушав доклада, отчета или объяснения по данному вопросу непосредственно на собрании. В этом случае депутаты путём голосования принимают информацию к сведению или выносят своё коллегиальное мнение по заслушиваемому вопросу</w:t>
      </w:r>
      <w:r>
        <w:rPr>
          <w:rFonts w:eastAsia="Times New Roman"/>
          <w:szCs w:val="24"/>
          <w:lang w:eastAsia="ru-RU"/>
        </w:rPr>
        <w:t>. На его основе глава муниципального</w:t>
      </w:r>
      <w:r w:rsidRPr="00212B89">
        <w:rPr>
          <w:rFonts w:eastAsia="Times New Roman"/>
          <w:szCs w:val="24"/>
          <w:lang w:eastAsia="ru-RU"/>
        </w:rPr>
        <w:t xml:space="preserve"> округа готовит проект решения и выносит его на очередное собрание окружного Совета в установленном настоящим Регламентом порядке. В случае если решение окружного Совета по данному вопросу требуется в срочном порядке, по решению окружного Совета в его собрании может быть объявлен технический перерыв на время, необходимое для подготовки и согласования проекта решения.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15. Если решение включено в повестку дня и принято (проголосовано) на собрании окружного Совета с соблюдением всех процедур принятия решений, предусмотренных настоящим Регламентом, оно не может быть опротестовано только по тем основаниям, что проект по нему подан с нарушением сроков и не имеет необходимых согласований, определённых настоящим Регламентом.</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16. В случае присутствия на собрании окружного Совета менее 2/3 от избранного числа </w:t>
      </w:r>
      <w:r w:rsidRPr="00212B89">
        <w:rPr>
          <w:rFonts w:eastAsia="Times New Roman"/>
          <w:szCs w:val="24"/>
          <w:lang w:eastAsia="ru-RU"/>
        </w:rPr>
        <w:lastRenderedPageBreak/>
        <w:t>депутатов, в повестку дня не могут быть включены проекты решений, требующие квалифицированного большинства голосов депутатов.</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17. На собрании окружного Совета может производиться постоянная и непрерывная аудиозапись всех выступлений и обсуждений. По решению окружного Совета может осуществляться также и видеозапись. Аудио- и видеоматериалы переносятся на цифровой носитель информации (CD-диск), опечатываются в пакеты, прошиваются и скрепляются подписью главы </w:t>
      </w:r>
      <w:r w:rsidR="00A913BC">
        <w:rPr>
          <w:rFonts w:eastAsia="Times New Roman"/>
          <w:szCs w:val="24"/>
          <w:lang w:eastAsia="ru-RU"/>
        </w:rPr>
        <w:t>муниципального</w:t>
      </w:r>
      <w:r w:rsidRPr="00212B89">
        <w:rPr>
          <w:rFonts w:eastAsia="Times New Roman"/>
          <w:szCs w:val="24"/>
          <w:lang w:eastAsia="ru-RU"/>
        </w:rPr>
        <w:t xml:space="preserve"> округа и печатью окружного Совета. На пакетах производится запись о дате и номере собрания.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Прослушивание или просмотр материалов производит</w:t>
      </w:r>
      <w:r>
        <w:rPr>
          <w:rFonts w:eastAsia="Times New Roman"/>
          <w:szCs w:val="24"/>
          <w:lang w:eastAsia="ru-RU"/>
        </w:rPr>
        <w:t>ся с разрешения главы муниципального</w:t>
      </w:r>
      <w:r w:rsidRPr="00212B89">
        <w:rPr>
          <w:rFonts w:eastAsia="Times New Roman"/>
          <w:szCs w:val="24"/>
          <w:lang w:eastAsia="ru-RU"/>
        </w:rPr>
        <w:t xml:space="preserve"> округа или по решению окружного Совета. Аудио- и видеоматериалы собраний окружного Совета хранятся постоянно наравне с решениями окружного Совета.</w:t>
      </w:r>
    </w:p>
    <w:p w:rsidR="00A13EC0" w:rsidRPr="00212B89" w:rsidRDefault="00A13EC0" w:rsidP="00A13EC0">
      <w:pPr>
        <w:widowControl w:val="0"/>
        <w:autoSpaceDE w:val="0"/>
        <w:autoSpaceDN w:val="0"/>
        <w:adjustRightInd w:val="0"/>
        <w:ind w:firstLine="567"/>
        <w:jc w:val="both"/>
        <w:outlineLvl w:val="2"/>
        <w:rPr>
          <w:rFonts w:eastAsia="Times New Roman"/>
          <w:b/>
          <w:szCs w:val="24"/>
          <w:lang w:eastAsia="ru-RU"/>
        </w:rPr>
      </w:pPr>
      <w:r w:rsidRPr="00212B89">
        <w:rPr>
          <w:rFonts w:eastAsia="Times New Roman"/>
          <w:b/>
          <w:szCs w:val="24"/>
          <w:lang w:eastAsia="ru-RU"/>
        </w:rPr>
        <w:t>Статья 17. Протокол собрания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 На каждом собрании окружного Совета ведётся протокол. В протокол собрания подлежат включению:</w:t>
      </w:r>
    </w:p>
    <w:p w:rsidR="00A13EC0" w:rsidRPr="00212B89" w:rsidRDefault="00A13EC0" w:rsidP="00A13EC0">
      <w:pPr>
        <w:widowControl w:val="0"/>
        <w:autoSpaceDE w:val="0"/>
        <w:autoSpaceDN w:val="0"/>
        <w:adjustRightInd w:val="0"/>
        <w:ind w:right="-1" w:firstLine="567"/>
        <w:jc w:val="both"/>
        <w:rPr>
          <w:rFonts w:eastAsia="Times New Roman"/>
          <w:szCs w:val="24"/>
          <w:lang w:eastAsia="ru-RU"/>
        </w:rPr>
      </w:pPr>
      <w:r w:rsidRPr="00212B89">
        <w:rPr>
          <w:rFonts w:eastAsia="Times New Roman"/>
          <w:szCs w:val="24"/>
          <w:lang w:eastAsia="ru-RU"/>
        </w:rPr>
        <w:t>1) наименование окружного Совета депутатов, дата, место проведения, порядковый номер собрания;</w:t>
      </w:r>
    </w:p>
    <w:p w:rsidR="00A13EC0" w:rsidRPr="00212B89" w:rsidRDefault="00A13EC0" w:rsidP="00A13EC0">
      <w:pPr>
        <w:widowControl w:val="0"/>
        <w:autoSpaceDE w:val="0"/>
        <w:autoSpaceDN w:val="0"/>
        <w:adjustRightInd w:val="0"/>
        <w:ind w:right="-1" w:firstLine="567"/>
        <w:jc w:val="both"/>
        <w:rPr>
          <w:rFonts w:eastAsia="Times New Roman"/>
          <w:szCs w:val="24"/>
          <w:lang w:eastAsia="ru-RU"/>
        </w:rPr>
      </w:pPr>
      <w:r w:rsidRPr="00212B89">
        <w:rPr>
          <w:rFonts w:eastAsia="Times New Roman"/>
          <w:szCs w:val="24"/>
          <w:lang w:eastAsia="ru-RU"/>
        </w:rPr>
        <w:t>2) число депутатов, избранных в окружной Совет депутатов, число присутствующих и отсутствующих депутатов (с указанием причины отсутствия);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3) фамилии и инициалов председательствующего и секретаря собрания;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4) фамилии, инициалы, должности приглашённых лиц;</w:t>
      </w:r>
    </w:p>
    <w:p w:rsidR="00A13EC0" w:rsidRPr="00212B89" w:rsidRDefault="00A13EC0" w:rsidP="00A13EC0">
      <w:pPr>
        <w:widowControl w:val="0"/>
        <w:autoSpaceDE w:val="0"/>
        <w:autoSpaceDN w:val="0"/>
        <w:adjustRightInd w:val="0"/>
        <w:ind w:right="-1" w:firstLine="567"/>
        <w:jc w:val="both"/>
        <w:rPr>
          <w:rFonts w:eastAsia="Times New Roman"/>
          <w:szCs w:val="24"/>
          <w:lang w:eastAsia="ru-RU"/>
        </w:rPr>
      </w:pPr>
      <w:r w:rsidRPr="00212B89">
        <w:rPr>
          <w:rFonts w:eastAsia="Times New Roman"/>
          <w:szCs w:val="24"/>
          <w:lang w:eastAsia="ru-RU"/>
        </w:rPr>
        <w:t>5) повестка дня собрания, фамилия, имя, отчество, должность докладчика и содокладчика по каждому вопросу, кем вносится вопрос на рассмотрение окружного Совета;</w:t>
      </w:r>
    </w:p>
    <w:p w:rsidR="00A13EC0" w:rsidRPr="00212B89" w:rsidRDefault="00A13EC0" w:rsidP="00A13EC0">
      <w:pPr>
        <w:widowControl w:val="0"/>
        <w:autoSpaceDE w:val="0"/>
        <w:autoSpaceDN w:val="0"/>
        <w:adjustRightInd w:val="0"/>
        <w:ind w:right="-1" w:firstLine="567"/>
        <w:jc w:val="both"/>
        <w:rPr>
          <w:rFonts w:eastAsia="Times New Roman"/>
          <w:szCs w:val="24"/>
          <w:lang w:eastAsia="ru-RU"/>
        </w:rPr>
      </w:pPr>
      <w:r w:rsidRPr="00212B89">
        <w:rPr>
          <w:rFonts w:eastAsia="Times New Roman"/>
          <w:szCs w:val="24"/>
          <w:lang w:eastAsia="ru-RU"/>
        </w:rPr>
        <w:t xml:space="preserve">6) фамилии выступающих в прениях (для лиц, не являющихся депутатами </w:t>
      </w:r>
      <w:r w:rsidRPr="00212B89">
        <w:rPr>
          <w:rFonts w:eastAsia="Times New Roman"/>
          <w:szCs w:val="24"/>
          <w:lang w:eastAsia="ru-RU"/>
        </w:rPr>
        <w:tab/>
        <w:t>окружного Совета депутатов, - должности), а также депутатов, внёсших запрос или задавших (письменно или устно) вопросы докладчикам;</w:t>
      </w:r>
    </w:p>
    <w:p w:rsidR="00A13EC0" w:rsidRPr="00212B89" w:rsidRDefault="00A13EC0" w:rsidP="00A13EC0">
      <w:pPr>
        <w:widowControl w:val="0"/>
        <w:autoSpaceDE w:val="0"/>
        <w:autoSpaceDN w:val="0"/>
        <w:adjustRightInd w:val="0"/>
        <w:ind w:right="-1" w:firstLine="567"/>
        <w:jc w:val="both"/>
        <w:rPr>
          <w:rFonts w:eastAsia="Times New Roman"/>
          <w:szCs w:val="24"/>
          <w:lang w:eastAsia="ru-RU"/>
        </w:rPr>
      </w:pPr>
      <w:r w:rsidRPr="00212B89">
        <w:rPr>
          <w:rFonts w:eastAsia="Times New Roman"/>
          <w:szCs w:val="24"/>
          <w:lang w:eastAsia="ru-RU"/>
        </w:rPr>
        <w:t>7) тексты всех принятых решений с указанием числа голосов</w:t>
      </w:r>
      <w:r w:rsidRPr="00212B89">
        <w:rPr>
          <w:rFonts w:eastAsia="Times New Roman"/>
          <w:szCs w:val="24"/>
          <w:u w:val="single"/>
          <w:lang w:eastAsia="ru-RU"/>
        </w:rPr>
        <w:t>,</w:t>
      </w:r>
      <w:r w:rsidRPr="00212B89">
        <w:rPr>
          <w:rFonts w:eastAsia="Times New Roman"/>
          <w:szCs w:val="24"/>
          <w:lang w:eastAsia="ru-RU"/>
        </w:rPr>
        <w:t xml:space="preserve"> поданных «за», «против», «воздержался», а также список депутатов, не участвовавших в поимённом голосовании;</w:t>
      </w:r>
    </w:p>
    <w:p w:rsidR="00A13EC0" w:rsidRPr="00212B89" w:rsidRDefault="00A13EC0" w:rsidP="00A13EC0">
      <w:pPr>
        <w:widowControl w:val="0"/>
        <w:autoSpaceDE w:val="0"/>
        <w:autoSpaceDN w:val="0"/>
        <w:adjustRightInd w:val="0"/>
        <w:ind w:right="-1" w:firstLine="567"/>
        <w:jc w:val="both"/>
        <w:rPr>
          <w:rFonts w:eastAsia="Times New Roman"/>
          <w:szCs w:val="24"/>
          <w:lang w:eastAsia="ru-RU"/>
        </w:rPr>
      </w:pPr>
      <w:r w:rsidRPr="00212B89">
        <w:rPr>
          <w:rFonts w:eastAsia="Times New Roman"/>
          <w:szCs w:val="24"/>
          <w:lang w:eastAsia="ru-RU"/>
        </w:rPr>
        <w:t>8) переданные председательствующему на собрании письменные предложения и замечания тех депутатов, которые записывались для выступления на собрании, но не получили слова в связи с прекращением прений, а также все вопросы, поступившие от депутатов и присутствующих на собрании лиц.</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2. К протоколу прилагаются переданные секретарю или председательствующему письменные предложения, замечания, вопросы, поступившие от присутствующих на собрании.</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3. Решения по процедурным вопросам отражаются в содержании протокола.</w:t>
      </w:r>
    </w:p>
    <w:p w:rsidR="00A13EC0" w:rsidRPr="00212B89" w:rsidRDefault="00A13EC0" w:rsidP="00A13EC0">
      <w:pPr>
        <w:ind w:firstLine="567"/>
        <w:jc w:val="both"/>
        <w:rPr>
          <w:rFonts w:ascii="Verdana" w:eastAsia="Times New Roman" w:hAnsi="Verdana"/>
          <w:sz w:val="21"/>
          <w:szCs w:val="21"/>
          <w:lang w:eastAsia="ru-RU"/>
        </w:rPr>
      </w:pPr>
      <w:r w:rsidRPr="00212B89">
        <w:rPr>
          <w:rFonts w:eastAsia="Times New Roman"/>
          <w:szCs w:val="24"/>
          <w:lang w:eastAsia="ru-RU"/>
        </w:rPr>
        <w:t>К процедурным относятся вопросы:</w:t>
      </w:r>
    </w:p>
    <w:p w:rsidR="00A13EC0" w:rsidRPr="00212B89" w:rsidRDefault="00A13EC0" w:rsidP="00A13EC0">
      <w:pPr>
        <w:ind w:firstLine="567"/>
        <w:jc w:val="both"/>
        <w:rPr>
          <w:rFonts w:ascii="Verdana" w:eastAsia="Times New Roman" w:hAnsi="Verdana"/>
          <w:sz w:val="21"/>
          <w:szCs w:val="21"/>
          <w:lang w:eastAsia="ru-RU"/>
        </w:rPr>
      </w:pPr>
      <w:r w:rsidRPr="00212B89">
        <w:rPr>
          <w:rFonts w:eastAsia="Times New Roman"/>
          <w:szCs w:val="24"/>
          <w:lang w:eastAsia="ru-RU"/>
        </w:rPr>
        <w:t>- о перерыве в собрании или переносе собрания;</w:t>
      </w:r>
    </w:p>
    <w:p w:rsidR="00A13EC0" w:rsidRPr="00212B89" w:rsidRDefault="00A13EC0" w:rsidP="00A13EC0">
      <w:pPr>
        <w:ind w:firstLine="567"/>
        <w:jc w:val="both"/>
        <w:rPr>
          <w:rFonts w:ascii="Verdana" w:eastAsia="Times New Roman" w:hAnsi="Verdana"/>
          <w:sz w:val="21"/>
          <w:szCs w:val="21"/>
          <w:lang w:eastAsia="ru-RU"/>
        </w:rPr>
      </w:pPr>
      <w:r w:rsidRPr="00212B89">
        <w:rPr>
          <w:rFonts w:eastAsia="Times New Roman"/>
          <w:szCs w:val="24"/>
          <w:lang w:eastAsia="ru-RU"/>
        </w:rPr>
        <w:t>- о предоставлении дополнительного времени для выступления;</w:t>
      </w:r>
    </w:p>
    <w:p w:rsidR="00A13EC0" w:rsidRPr="00212B89" w:rsidRDefault="00A13EC0" w:rsidP="00A13EC0">
      <w:pPr>
        <w:ind w:firstLine="567"/>
        <w:jc w:val="both"/>
        <w:rPr>
          <w:rFonts w:ascii="Verdana" w:eastAsia="Times New Roman" w:hAnsi="Verdana"/>
          <w:sz w:val="21"/>
          <w:szCs w:val="21"/>
          <w:lang w:eastAsia="ru-RU"/>
        </w:rPr>
      </w:pPr>
      <w:r w:rsidRPr="00212B89">
        <w:rPr>
          <w:rFonts w:eastAsia="Times New Roman"/>
          <w:szCs w:val="24"/>
          <w:lang w:eastAsia="ru-RU"/>
        </w:rPr>
        <w:t>- о продолжительности времени для ответов на вопросы по существу проекта акта;</w:t>
      </w:r>
    </w:p>
    <w:p w:rsidR="00A13EC0" w:rsidRPr="00212B89" w:rsidRDefault="00A13EC0" w:rsidP="00A13EC0">
      <w:pPr>
        <w:ind w:firstLine="567"/>
        <w:jc w:val="both"/>
        <w:rPr>
          <w:rFonts w:ascii="Verdana" w:eastAsia="Times New Roman" w:hAnsi="Verdana"/>
          <w:sz w:val="21"/>
          <w:szCs w:val="21"/>
          <w:lang w:eastAsia="ru-RU"/>
        </w:rPr>
      </w:pPr>
      <w:r w:rsidRPr="00212B89">
        <w:rPr>
          <w:rFonts w:eastAsia="Times New Roman"/>
          <w:szCs w:val="24"/>
          <w:lang w:eastAsia="ru-RU"/>
        </w:rPr>
        <w:t>- о предоставлении слова лицам, приглашённым на собрание;</w:t>
      </w:r>
    </w:p>
    <w:p w:rsidR="00A13EC0" w:rsidRPr="00212B89" w:rsidRDefault="00A13EC0" w:rsidP="00A13EC0">
      <w:pPr>
        <w:ind w:firstLine="567"/>
        <w:jc w:val="both"/>
        <w:rPr>
          <w:rFonts w:ascii="Verdana" w:eastAsia="Times New Roman" w:hAnsi="Verdana"/>
          <w:sz w:val="21"/>
          <w:szCs w:val="21"/>
          <w:lang w:eastAsia="ru-RU"/>
        </w:rPr>
      </w:pPr>
      <w:r w:rsidRPr="00212B89">
        <w:rPr>
          <w:rFonts w:eastAsia="Times New Roman"/>
          <w:szCs w:val="24"/>
          <w:lang w:eastAsia="ru-RU"/>
        </w:rPr>
        <w:t>- о переносе или прекращении прений по обсуждаемому вопросу;</w:t>
      </w:r>
    </w:p>
    <w:p w:rsidR="00A13EC0" w:rsidRPr="00212B89" w:rsidRDefault="00A13EC0" w:rsidP="00A13EC0">
      <w:pPr>
        <w:ind w:firstLine="567"/>
        <w:jc w:val="both"/>
        <w:rPr>
          <w:rFonts w:ascii="Verdana" w:eastAsia="Times New Roman" w:hAnsi="Verdana"/>
          <w:sz w:val="21"/>
          <w:szCs w:val="21"/>
          <w:lang w:eastAsia="ru-RU"/>
        </w:rPr>
      </w:pPr>
      <w:r w:rsidRPr="00212B89">
        <w:rPr>
          <w:rFonts w:eastAsia="Times New Roman"/>
          <w:szCs w:val="24"/>
          <w:lang w:eastAsia="ru-RU"/>
        </w:rPr>
        <w:lastRenderedPageBreak/>
        <w:t>- о передаче вопроса на рассмотрение соответствующего структурного подраз</w:t>
      </w:r>
      <w:r>
        <w:rPr>
          <w:rFonts w:eastAsia="Times New Roman"/>
          <w:szCs w:val="24"/>
          <w:lang w:eastAsia="ru-RU"/>
        </w:rPr>
        <w:t>деления администрации муниципального</w:t>
      </w:r>
      <w:r w:rsidRPr="00212B89">
        <w:rPr>
          <w:rFonts w:eastAsia="Times New Roman"/>
          <w:szCs w:val="24"/>
          <w:lang w:eastAsia="ru-RU"/>
        </w:rPr>
        <w:t xml:space="preserve"> округа и (или) комиссии Совета;</w:t>
      </w:r>
    </w:p>
    <w:p w:rsidR="00A13EC0" w:rsidRPr="00212B89" w:rsidRDefault="00A13EC0" w:rsidP="00A13EC0">
      <w:pPr>
        <w:ind w:firstLine="567"/>
        <w:jc w:val="both"/>
        <w:rPr>
          <w:rFonts w:ascii="Verdana" w:eastAsia="Times New Roman" w:hAnsi="Verdana"/>
          <w:sz w:val="21"/>
          <w:szCs w:val="21"/>
          <w:lang w:eastAsia="ru-RU"/>
        </w:rPr>
      </w:pPr>
      <w:r w:rsidRPr="00212B89">
        <w:rPr>
          <w:rFonts w:eastAsia="Times New Roman"/>
          <w:szCs w:val="24"/>
          <w:lang w:eastAsia="ru-RU"/>
        </w:rPr>
        <w:t>- о голосовании без обсуждения;</w:t>
      </w:r>
    </w:p>
    <w:p w:rsidR="00A13EC0" w:rsidRPr="00212B89" w:rsidRDefault="00A13EC0" w:rsidP="00A13EC0">
      <w:pPr>
        <w:ind w:firstLine="567"/>
        <w:jc w:val="both"/>
        <w:rPr>
          <w:rFonts w:ascii="Verdana" w:eastAsia="Times New Roman" w:hAnsi="Verdana"/>
          <w:sz w:val="21"/>
          <w:szCs w:val="21"/>
          <w:lang w:eastAsia="ru-RU"/>
        </w:rPr>
      </w:pPr>
      <w:r w:rsidRPr="00212B89">
        <w:rPr>
          <w:rFonts w:eastAsia="Times New Roman"/>
          <w:szCs w:val="24"/>
          <w:lang w:eastAsia="ru-RU"/>
        </w:rPr>
        <w:t>- о проведении закрытого собрания;</w:t>
      </w:r>
    </w:p>
    <w:p w:rsidR="00A13EC0" w:rsidRPr="00212B89" w:rsidRDefault="00A13EC0" w:rsidP="00A13EC0">
      <w:pPr>
        <w:ind w:firstLine="567"/>
        <w:jc w:val="both"/>
        <w:rPr>
          <w:rFonts w:ascii="Verdana" w:eastAsia="Times New Roman" w:hAnsi="Verdana"/>
          <w:sz w:val="21"/>
          <w:szCs w:val="21"/>
          <w:lang w:eastAsia="ru-RU"/>
        </w:rPr>
      </w:pPr>
      <w:r w:rsidRPr="00212B89">
        <w:rPr>
          <w:rFonts w:eastAsia="Times New Roman"/>
          <w:szCs w:val="24"/>
          <w:lang w:eastAsia="ru-RU"/>
        </w:rPr>
        <w:t>- о приглашении на собрание определённых лиц;</w:t>
      </w:r>
    </w:p>
    <w:p w:rsidR="00A13EC0" w:rsidRPr="00212B89" w:rsidRDefault="00A13EC0" w:rsidP="00A13EC0">
      <w:pPr>
        <w:ind w:firstLine="567"/>
        <w:jc w:val="both"/>
        <w:rPr>
          <w:rFonts w:ascii="Verdana" w:eastAsia="Times New Roman" w:hAnsi="Verdana"/>
          <w:sz w:val="21"/>
          <w:szCs w:val="21"/>
          <w:lang w:eastAsia="ru-RU"/>
        </w:rPr>
      </w:pPr>
      <w:r w:rsidRPr="00212B89">
        <w:rPr>
          <w:rFonts w:eastAsia="Times New Roman"/>
          <w:szCs w:val="24"/>
          <w:lang w:eastAsia="ru-RU"/>
        </w:rPr>
        <w:t>- об изменении очерёдности выступлений;</w:t>
      </w:r>
    </w:p>
    <w:p w:rsidR="00A13EC0" w:rsidRPr="00212B89" w:rsidRDefault="00A13EC0" w:rsidP="00A13EC0">
      <w:pPr>
        <w:ind w:firstLine="567"/>
        <w:jc w:val="both"/>
        <w:rPr>
          <w:rFonts w:ascii="Verdana" w:eastAsia="Times New Roman" w:hAnsi="Verdana"/>
          <w:sz w:val="21"/>
          <w:szCs w:val="21"/>
          <w:lang w:eastAsia="ru-RU"/>
        </w:rPr>
      </w:pPr>
      <w:r w:rsidRPr="00212B89">
        <w:rPr>
          <w:rFonts w:eastAsia="Times New Roman"/>
          <w:szCs w:val="24"/>
          <w:lang w:eastAsia="ru-RU"/>
        </w:rPr>
        <w:t>- о принятии отчётов и иной информации к сведению;</w:t>
      </w:r>
    </w:p>
    <w:p w:rsidR="00A13EC0" w:rsidRPr="00212B89" w:rsidRDefault="00A13EC0" w:rsidP="00A13EC0">
      <w:pPr>
        <w:ind w:firstLine="567"/>
        <w:jc w:val="both"/>
        <w:rPr>
          <w:rFonts w:ascii="Verdana" w:eastAsia="Times New Roman" w:hAnsi="Verdana"/>
          <w:sz w:val="21"/>
          <w:szCs w:val="21"/>
          <w:lang w:eastAsia="ru-RU"/>
        </w:rPr>
      </w:pPr>
      <w:r w:rsidRPr="00212B89">
        <w:rPr>
          <w:rFonts w:eastAsia="Times New Roman"/>
          <w:szCs w:val="24"/>
          <w:lang w:eastAsia="ru-RU"/>
        </w:rPr>
        <w:t>- о пересчёте голосов;</w:t>
      </w:r>
    </w:p>
    <w:p w:rsidR="00A13EC0" w:rsidRPr="00212B89" w:rsidRDefault="00A13EC0" w:rsidP="00A13EC0">
      <w:pPr>
        <w:ind w:firstLine="567"/>
        <w:jc w:val="both"/>
        <w:rPr>
          <w:rFonts w:ascii="Verdana" w:eastAsia="Times New Roman" w:hAnsi="Verdana"/>
          <w:sz w:val="21"/>
          <w:szCs w:val="21"/>
          <w:lang w:eastAsia="ru-RU"/>
        </w:rPr>
      </w:pPr>
      <w:r w:rsidRPr="00212B89">
        <w:rPr>
          <w:rFonts w:eastAsia="Times New Roman"/>
          <w:szCs w:val="24"/>
          <w:lang w:eastAsia="ru-RU"/>
        </w:rPr>
        <w:t>- другие вопросы организации работы собрания.</w:t>
      </w:r>
    </w:p>
    <w:p w:rsidR="00A13EC0" w:rsidRPr="00212B89" w:rsidRDefault="00A13EC0" w:rsidP="00A13EC0">
      <w:pPr>
        <w:ind w:firstLine="567"/>
        <w:jc w:val="both"/>
        <w:rPr>
          <w:rFonts w:ascii="Verdana" w:eastAsia="Times New Roman" w:hAnsi="Verdana"/>
          <w:sz w:val="21"/>
          <w:szCs w:val="21"/>
          <w:lang w:eastAsia="ru-RU"/>
        </w:rPr>
      </w:pPr>
      <w:r w:rsidRPr="00212B89">
        <w:rPr>
          <w:rFonts w:eastAsia="Times New Roman"/>
          <w:szCs w:val="24"/>
          <w:lang w:eastAsia="ru-RU"/>
        </w:rPr>
        <w:t xml:space="preserve">Решения Совета по процедурным вопросам отражаются в протоколе собрания окружного Совета депутатов и при необходимости оформляются выписками из протокола, подписываемыми главой </w:t>
      </w:r>
      <w:r w:rsidR="00A913BC">
        <w:rPr>
          <w:rFonts w:eastAsia="Times New Roman"/>
          <w:szCs w:val="24"/>
          <w:lang w:eastAsia="ru-RU"/>
        </w:rPr>
        <w:t>муниципального</w:t>
      </w:r>
      <w:r w:rsidRPr="00212B89">
        <w:rPr>
          <w:rFonts w:eastAsia="Times New Roman"/>
          <w:szCs w:val="24"/>
          <w:lang w:eastAsia="ru-RU"/>
        </w:rPr>
        <w:t xml:space="preserve"> округа.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4. Протокол собрания ведёт уполномоченный работник аппарата окружного Совета либо лицо, назначенное председательствующим.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5. Протокол собрания окружного Совета подписывается председательствующим и секретарём не позднее пяти рабочих дней со дня собрания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6. Протокол находится в аппарате окружного Совета и по требованию депутатов окружного Совета предоставляется им для ознакомления. Другим лицам протокол предоставляется для ознакомлен</w:t>
      </w:r>
      <w:r>
        <w:rPr>
          <w:rFonts w:eastAsia="Times New Roman"/>
          <w:szCs w:val="24"/>
          <w:lang w:eastAsia="ru-RU"/>
        </w:rPr>
        <w:t>ия с разрешения главы муниципального</w:t>
      </w:r>
      <w:r w:rsidRPr="00212B89">
        <w:rPr>
          <w:rFonts w:eastAsia="Times New Roman"/>
          <w:szCs w:val="24"/>
          <w:lang w:eastAsia="ru-RU"/>
        </w:rPr>
        <w:t xml:space="preserve"> округа. Выписка из протокола собрания окружного Совета, копии проектов решений и сопутствующих материалов к ним могут быть оформлены и выданы </w:t>
      </w:r>
      <w:r>
        <w:rPr>
          <w:rFonts w:eastAsia="Times New Roman"/>
          <w:szCs w:val="24"/>
          <w:lang w:eastAsia="ru-RU"/>
        </w:rPr>
        <w:t>по распоряжению главы муниципального</w:t>
      </w:r>
      <w:r w:rsidRPr="00212B89">
        <w:rPr>
          <w:rFonts w:eastAsia="Times New Roman"/>
          <w:szCs w:val="24"/>
          <w:lang w:eastAsia="ru-RU"/>
        </w:rPr>
        <w:t xml:space="preserve"> округа.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7. Протокол хранится, сдаётся в установленном порядке в муниципальный архив согласно утверждённой номенклатуре дел на постоянное хранение.</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8. Аудиозапись собрания хранится в аппарате окружного Совета в течение срока полномочий окружного Совета действующего созыва. Аудиозапись используется для оформления протоколов и решений окружного Совета. Копирование аудиозаписи собрания окружного Совета не допускается.</w:t>
      </w:r>
    </w:p>
    <w:p w:rsidR="00A13EC0" w:rsidRPr="00212B89" w:rsidRDefault="00A13EC0" w:rsidP="00A13EC0">
      <w:pPr>
        <w:widowControl w:val="0"/>
        <w:autoSpaceDE w:val="0"/>
        <w:autoSpaceDN w:val="0"/>
        <w:adjustRightInd w:val="0"/>
        <w:ind w:firstLine="567"/>
        <w:jc w:val="both"/>
        <w:outlineLvl w:val="2"/>
        <w:rPr>
          <w:rFonts w:eastAsia="Times New Roman"/>
          <w:b/>
          <w:szCs w:val="24"/>
          <w:lang w:eastAsia="ru-RU"/>
        </w:rPr>
      </w:pPr>
      <w:r w:rsidRPr="00212B89">
        <w:rPr>
          <w:rFonts w:eastAsia="Times New Roman"/>
          <w:b/>
          <w:szCs w:val="24"/>
          <w:lang w:eastAsia="ru-RU"/>
        </w:rPr>
        <w:t>Статья 18. Возвращение к ранее рассмотренному вопросу</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 В течение собрания окружного Совета допускается однократное возвращение к ранее рассмотренному вопросу. Возвращение к рассмотренному вопросу является процедурным вопросом, по которому должно быть принято решение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2. Решение окружного Совета, принятое при повторном рассмотрении вопроса, оформляет новую позицию окружного Совета по ранее рассмотренному вопросу. Результаты первоначального голосования заносятся в протокол собрания.</w:t>
      </w:r>
    </w:p>
    <w:p w:rsidR="00A13EC0" w:rsidRPr="00212B89" w:rsidRDefault="00A13EC0" w:rsidP="00A13EC0">
      <w:pPr>
        <w:widowControl w:val="0"/>
        <w:autoSpaceDE w:val="0"/>
        <w:autoSpaceDN w:val="0"/>
        <w:adjustRightInd w:val="0"/>
        <w:jc w:val="center"/>
        <w:outlineLvl w:val="2"/>
        <w:rPr>
          <w:rFonts w:eastAsia="Times New Roman"/>
          <w:b/>
          <w:szCs w:val="24"/>
          <w:lang w:eastAsia="ru-RU"/>
        </w:rPr>
      </w:pPr>
      <w:r w:rsidRPr="00212B89">
        <w:rPr>
          <w:rFonts w:eastAsia="Times New Roman"/>
          <w:b/>
          <w:szCs w:val="24"/>
          <w:lang w:eastAsia="ru-RU"/>
        </w:rPr>
        <w:t xml:space="preserve">Глава </w:t>
      </w:r>
      <w:r w:rsidRPr="00212B89">
        <w:rPr>
          <w:rFonts w:eastAsia="Times New Roman"/>
          <w:b/>
          <w:szCs w:val="24"/>
          <w:lang w:val="en-US" w:eastAsia="ru-RU"/>
        </w:rPr>
        <w:t>VII</w:t>
      </w:r>
      <w:r w:rsidRPr="00212B89">
        <w:rPr>
          <w:rFonts w:eastAsia="Times New Roman"/>
          <w:b/>
          <w:szCs w:val="24"/>
          <w:lang w:eastAsia="ru-RU"/>
        </w:rPr>
        <w:t>. ПОРЯДОК ПРИНЯТИЯ РЕШЕНИЙ ОКРУЖНЫМ СОВЕТОМ</w:t>
      </w:r>
    </w:p>
    <w:p w:rsidR="00A13EC0" w:rsidRPr="00212B89" w:rsidRDefault="00A13EC0" w:rsidP="00A13EC0">
      <w:pPr>
        <w:widowControl w:val="0"/>
        <w:autoSpaceDE w:val="0"/>
        <w:autoSpaceDN w:val="0"/>
        <w:adjustRightInd w:val="0"/>
        <w:ind w:firstLine="567"/>
        <w:jc w:val="both"/>
        <w:outlineLvl w:val="2"/>
        <w:rPr>
          <w:rFonts w:eastAsia="Times New Roman"/>
          <w:b/>
          <w:szCs w:val="24"/>
          <w:lang w:eastAsia="ru-RU"/>
        </w:rPr>
      </w:pPr>
      <w:r w:rsidRPr="00212B89">
        <w:rPr>
          <w:rFonts w:eastAsia="Times New Roman"/>
          <w:b/>
          <w:szCs w:val="24"/>
          <w:lang w:eastAsia="ru-RU"/>
        </w:rPr>
        <w:t>Статья 19. Порядок внесения проектов решений</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 Проекты решений окружного Совета могут вноситься следующими субъектами правотворческой инициативы:</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Pr>
          <w:rFonts w:eastAsia="Times New Roman"/>
          <w:szCs w:val="24"/>
          <w:lang w:eastAsia="ru-RU"/>
        </w:rPr>
        <w:t>1) главой муниципального</w:t>
      </w:r>
      <w:r w:rsidRPr="00212B89">
        <w:rPr>
          <w:rFonts w:eastAsia="Times New Roman"/>
          <w:szCs w:val="24"/>
          <w:lang w:eastAsia="ru-RU"/>
        </w:rPr>
        <w:t xml:space="preserve"> округа;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2) депутатами;</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lastRenderedPageBreak/>
        <w:t>3) постоянными комиссиями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4) главой администрации</w:t>
      </w:r>
      <w:r>
        <w:rPr>
          <w:rFonts w:eastAsia="Times New Roman"/>
          <w:szCs w:val="24"/>
          <w:lang w:eastAsia="ru-RU"/>
        </w:rPr>
        <w:t xml:space="preserve"> муниципального округа</w:t>
      </w:r>
      <w:r w:rsidRPr="00212B89">
        <w:rPr>
          <w:rFonts w:eastAsia="Times New Roman"/>
          <w:szCs w:val="24"/>
          <w:lang w:eastAsia="ru-RU"/>
        </w:rPr>
        <w:t>;</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5) председателем Контрольно-счётной палаты;</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6) органами прокуратуры;</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7) инициативными группами граждан численностью не менее трёх процентов от числа жителей Славского </w:t>
      </w:r>
      <w:r w:rsidR="00A913BC">
        <w:rPr>
          <w:rFonts w:eastAsia="Times New Roman"/>
          <w:szCs w:val="24"/>
          <w:lang w:eastAsia="ru-RU"/>
        </w:rPr>
        <w:t>муниципального</w:t>
      </w:r>
      <w:r w:rsidRPr="00212B89">
        <w:rPr>
          <w:rFonts w:eastAsia="Times New Roman"/>
          <w:szCs w:val="24"/>
          <w:lang w:eastAsia="ru-RU"/>
        </w:rPr>
        <w:t xml:space="preserve"> округа, обладающих избирательным правом;</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8) иными субъектами, наделёнными законом правотворческой инициативой обращения в представительные органы муниципальных образований.</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Проекты решений окружного Совета, предусматривающие установление, изменение и отмену местных налогов и сборов, осуществление расходов из средств местного бюджета, установление налоговых льгот по местным налогам, могут быть внесены на рассмотрение окружного Совета только по инициатив</w:t>
      </w:r>
      <w:r>
        <w:rPr>
          <w:rFonts w:eastAsia="Times New Roman"/>
          <w:szCs w:val="24"/>
          <w:lang w:eastAsia="ru-RU"/>
        </w:rPr>
        <w:t>е главы администрации муниципального</w:t>
      </w:r>
      <w:r w:rsidRPr="00212B89">
        <w:rPr>
          <w:rFonts w:eastAsia="Times New Roman"/>
          <w:szCs w:val="24"/>
          <w:lang w:eastAsia="ru-RU"/>
        </w:rPr>
        <w:t xml:space="preserve"> округа или при наличии его заключения.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Проекты нормативных правовых актов окружного Совета, носящих нормативный характер и затрагивающих интересы предпринимателей, вправе вносить торгово-промышленные палаты.</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2. Проекты решений направляются с сопроводительным письмом в окружной Совет не позднее чем за 20 календарных дней до даты очередного собрания окружного Совета (одновременно с предложением о проведении внеочередного собрания окружного Совета) на бумажных и электронных носителях.</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3. Порядок внесения, рассмотрения и утверждения прое</w:t>
      </w:r>
      <w:r>
        <w:rPr>
          <w:rFonts w:eastAsia="Times New Roman"/>
          <w:szCs w:val="24"/>
          <w:lang w:eastAsia="ru-RU"/>
        </w:rPr>
        <w:t>кта решения о бюджете муниципального</w:t>
      </w:r>
      <w:r w:rsidRPr="00212B89">
        <w:rPr>
          <w:rFonts w:eastAsia="Times New Roman"/>
          <w:szCs w:val="24"/>
          <w:lang w:eastAsia="ru-RU"/>
        </w:rPr>
        <w:t xml:space="preserve"> округа является отличным от процедур, установленных настоящим Регламентом, и определяется Положением о бюджетн</w:t>
      </w:r>
      <w:r>
        <w:rPr>
          <w:rFonts w:eastAsia="Times New Roman"/>
          <w:szCs w:val="24"/>
          <w:lang w:eastAsia="ru-RU"/>
        </w:rPr>
        <w:t>ом процессе в Славском муниципальном</w:t>
      </w:r>
      <w:r w:rsidRPr="00212B89">
        <w:rPr>
          <w:rFonts w:eastAsia="Times New Roman"/>
          <w:szCs w:val="24"/>
          <w:lang w:eastAsia="ru-RU"/>
        </w:rPr>
        <w:t xml:space="preserve"> округе.</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4. Проект решения должен соответствовать следующим требованиям:</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 содержать точные наименования исполнителей, а также лиц (органов), ответственных за контроль выполнения решения;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2) содержать указание о признании утратившими силу ранее принятых по этому вопросу решений (в случае если принимаемое решение исключает их действие);</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3) при наличии в проекте решения пунктов, предусматривающих задания исполнителям, должны быть указаны сроки выполнения;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4) содержать сведения о ходе выполнения ранее принятых решений, в случае невыполнения содержащихся в них поручений могут указываться причины и ответственные лица, новые сроки выполнения поручений;</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5) быть напечатанным на бланке окружного Совета установленной формы.</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5. К проекту решения, требующему обсуждения на публичных слушаниях, должно прилагаться заключение по итогам проведения публичных слушаний.</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6. К следующим проектам решений должна прилагаться пояснительная записка с обоснованием необходимости принятия решения: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 о проекте бюджета, отчёте об исполнении бюджета, внесении изменений в бюджет;</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2) об установлении, изменении или отмене местных налогов;</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3) об установлении или изменении базовой ставки арендной платы за пользование </w:t>
      </w:r>
      <w:r w:rsidRPr="00212B89">
        <w:rPr>
          <w:rFonts w:eastAsia="Times New Roman"/>
          <w:szCs w:val="24"/>
          <w:lang w:eastAsia="ru-RU"/>
        </w:rPr>
        <w:lastRenderedPageBreak/>
        <w:t>муниципальным имуществом;</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4) об утверждении или изменении ст</w:t>
      </w:r>
      <w:r>
        <w:rPr>
          <w:rFonts w:eastAsia="Times New Roman"/>
          <w:szCs w:val="24"/>
          <w:lang w:eastAsia="ru-RU"/>
        </w:rPr>
        <w:t>руктуры администрации муниципального</w:t>
      </w:r>
      <w:r w:rsidRPr="00212B89">
        <w:rPr>
          <w:rFonts w:eastAsia="Times New Roman"/>
          <w:szCs w:val="24"/>
          <w:lang w:eastAsia="ru-RU"/>
        </w:rPr>
        <w:t xml:space="preserve"> округа;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5) об утверждении, внесении изменений в перечень муниципальных унитарных предприятий и муниципальных учреждений (в случае если решение о внесении изменений в перечень муниципальных унитарных предприятий и муниципальных учреждений связано исключительно с изменением наименования муниципального учреждения, пояснительная записка к проекту решения может не прилагаться).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7. Проект решения, требующий увеличения или уменьшения расходов бюджета, а также включения новых видов расходов, вносится одновременно с проектом решения о внесении изменений в бюджет, с приложением финансово-экономического обоснования проекта решения.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8. По одному вопросу могут быть внесены альтернативные проекты решения при условии, что каждый из них подготовлен в установленном порядке. Внесение по одному и тому же вопросу нескольких проектов одним субъектом правотворческой инициативы не допускается.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9. При поступлении в окружной Совет проектов решений и сопутствующих материалов они проверяются на предмет соответствия пунктам </w:t>
      </w:r>
      <w:hyperlink w:anchor="Par346" w:tooltip="4. Порядок внесения, рассмотрения и утверждения проекта решения о бюджете городского округа является отличным от процедур, установленных настоящим Регламентом, и определяется Положением о бюджетном процессе в Новоуральском городском округе." w:history="1">
        <w:r w:rsidRPr="00212B89">
          <w:rPr>
            <w:rFonts w:eastAsia="Times New Roman"/>
            <w:szCs w:val="24"/>
            <w:lang w:eastAsia="ru-RU"/>
          </w:rPr>
          <w:t>4</w:t>
        </w:r>
      </w:hyperlink>
      <w:r w:rsidRPr="00212B89">
        <w:rPr>
          <w:rFonts w:eastAsia="Times New Roman"/>
          <w:szCs w:val="24"/>
          <w:lang w:eastAsia="ru-RU"/>
        </w:rPr>
        <w:t xml:space="preserve"> - </w:t>
      </w:r>
      <w:hyperlink w:anchor="Par361" w:tooltip="7. К следующим проектам решений должна прилагаться пояснительная записка с обоснованием необходимости принятия решения:" w:history="1">
        <w:r w:rsidRPr="00212B89">
          <w:rPr>
            <w:rFonts w:eastAsia="Times New Roman"/>
            <w:szCs w:val="24"/>
            <w:lang w:eastAsia="ru-RU"/>
          </w:rPr>
          <w:t>6</w:t>
        </w:r>
      </w:hyperlink>
      <w:r w:rsidRPr="00212B89">
        <w:rPr>
          <w:rFonts w:eastAsia="Times New Roman"/>
          <w:szCs w:val="24"/>
          <w:lang w:eastAsia="ru-RU"/>
        </w:rPr>
        <w:t xml:space="preserve"> настоящей статьи и регистрируются в аппарате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Аппарат окружного Совета в течение 5 рабочих дней готовит заключение о соответствии (несоответствии) проектов решений требованиям </w:t>
      </w:r>
      <w:hyperlink w:anchor="Par346" w:tooltip="4. Порядок внесения, рассмотрения и утверждения проекта решения о бюджете городского округа является отличным от процедур, установленных настоящим Регламентом, и определяется Положением о бюджетном процессе в Новоуральском городском округе." w:history="1">
        <w:r w:rsidRPr="00212B89">
          <w:rPr>
            <w:rFonts w:eastAsia="Times New Roman"/>
            <w:szCs w:val="24"/>
            <w:lang w:eastAsia="ru-RU"/>
          </w:rPr>
          <w:t>4</w:t>
        </w:r>
      </w:hyperlink>
      <w:r w:rsidRPr="00212B89">
        <w:rPr>
          <w:rFonts w:eastAsia="Times New Roman"/>
          <w:szCs w:val="24"/>
          <w:lang w:eastAsia="ru-RU"/>
        </w:rPr>
        <w:t xml:space="preserve"> - </w:t>
      </w:r>
      <w:hyperlink w:anchor="Par361" w:tooltip="7. К следующим проектам решений должна прилагаться пояснительная записка с обоснованием необходимости принятия решения:" w:history="1">
        <w:r w:rsidRPr="00212B89">
          <w:rPr>
            <w:rFonts w:eastAsia="Times New Roman"/>
            <w:szCs w:val="24"/>
            <w:lang w:eastAsia="ru-RU"/>
          </w:rPr>
          <w:t>6</w:t>
        </w:r>
      </w:hyperlink>
      <w:r w:rsidRPr="00212B89">
        <w:rPr>
          <w:rFonts w:eastAsia="Times New Roman"/>
          <w:szCs w:val="24"/>
          <w:lang w:eastAsia="ru-RU"/>
        </w:rPr>
        <w:t xml:space="preserve"> настоящей статьи.</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10. Допускается внесение авторами проектов решений изменений и (или) дополнений во внесённые проекты решений, а также в сопутствующие материалы, направленные в окружной Совет с указанными проектами решений. Изменения и (или) дополнения направляются с сопроводительным письмом в окружной Совет депутатов не позднее чем за 5 календарных дней до очередного собрания окружного Совета на бумажных и электронных носителях.</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Внесение изменений и (или) дополнений в проекты решений в порядке, предусмотренном настоящим пунктом, допускается только в отношении проектов решений, подлежащих рассмотрению на очередных собраниях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11. Для предварительного обсуждения вопросов повестки дня окружной Совет проводит рабочие (предварительные) собрания, на которых рассматриваются проекты решений и материалы к ним. По результатам рассмотрения могут быть даны поручения по подготовке дополнительной информации по рассматриваемым вопросам, а также даны предложения по исключению вопроса из повестки дня, рекомендации по составу приглашённых на собрание окружного Совета и другим вопросам организации собрания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12. Зак</w:t>
      </w:r>
      <w:r>
        <w:rPr>
          <w:rFonts w:eastAsia="Times New Roman"/>
          <w:szCs w:val="24"/>
          <w:lang w:eastAsia="ru-RU"/>
        </w:rPr>
        <w:t>лючения администрации муниципального</w:t>
      </w:r>
      <w:r w:rsidRPr="00212B89">
        <w:rPr>
          <w:rFonts w:eastAsia="Times New Roman"/>
          <w:szCs w:val="24"/>
          <w:lang w:eastAsia="ru-RU"/>
        </w:rPr>
        <w:t xml:space="preserve"> округа по внесённым проектам решений должны быть подготовлены и направлены в окружной Совет вместе с соответствующим проектом решения.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В случае отсутствия заключения постоянной комиссии, заключения администрации </w:t>
      </w:r>
      <w:r w:rsidR="00A913BC">
        <w:rPr>
          <w:rFonts w:eastAsia="Times New Roman"/>
          <w:szCs w:val="24"/>
          <w:lang w:eastAsia="ru-RU"/>
        </w:rPr>
        <w:t>муниципального</w:t>
      </w:r>
      <w:r w:rsidRPr="00212B89">
        <w:rPr>
          <w:rFonts w:eastAsia="Times New Roman"/>
          <w:szCs w:val="24"/>
          <w:lang w:eastAsia="ru-RU"/>
        </w:rPr>
        <w:t xml:space="preserve"> округа окружной Совет вправе перенести рассмотрение вопроса.</w:t>
      </w:r>
    </w:p>
    <w:p w:rsidR="00A13EC0" w:rsidRPr="00212B89" w:rsidRDefault="00A13EC0" w:rsidP="00A13EC0">
      <w:pPr>
        <w:widowControl w:val="0"/>
        <w:autoSpaceDE w:val="0"/>
        <w:autoSpaceDN w:val="0"/>
        <w:adjustRightInd w:val="0"/>
        <w:ind w:firstLine="567"/>
        <w:jc w:val="both"/>
        <w:outlineLvl w:val="2"/>
        <w:rPr>
          <w:rFonts w:eastAsia="Times New Roman"/>
          <w:b/>
          <w:szCs w:val="24"/>
          <w:lang w:eastAsia="ru-RU"/>
        </w:rPr>
      </w:pPr>
      <w:r w:rsidRPr="00212B89">
        <w:rPr>
          <w:rFonts w:eastAsia="Times New Roman"/>
          <w:b/>
          <w:szCs w:val="24"/>
          <w:lang w:eastAsia="ru-RU"/>
        </w:rPr>
        <w:t>Статья 20. Предварительное рассмотрение проектов решений на заседаниях постоянных комиссий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 Предварительное рассмотрение проектов решений, до их рассмотрения на собрании окружного Совета, осуществляют постоянные комиссии окружного Совета, согласно предметам их ведения, не позднее чем за 5 календарных дней до собрания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2. Предварительное рассмотрение проектов решений предполагает:</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lastRenderedPageBreak/>
        <w:t>1) заслушивание доклада автора проекта (его представителя);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2) заслушивание информации депутатов, специалистов о замечаниях и предложениях по проекту;</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3) рассмотрение заключений антикоррупционной экспертизы;</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4) рассмотрение предложений и за</w:t>
      </w:r>
      <w:r>
        <w:rPr>
          <w:rFonts w:eastAsia="Times New Roman"/>
          <w:szCs w:val="24"/>
          <w:lang w:eastAsia="ru-RU"/>
        </w:rPr>
        <w:t>мечаний администрации муниципального</w:t>
      </w:r>
      <w:r w:rsidRPr="00212B89">
        <w:rPr>
          <w:rFonts w:eastAsia="Times New Roman"/>
          <w:szCs w:val="24"/>
          <w:lang w:eastAsia="ru-RU"/>
        </w:rPr>
        <w:t xml:space="preserve"> округа;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5) выработку изменений к проекту решения с учётом поступивших замечаний и предложений.</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3. По итогам рассмотрения проектов решений постоянные комиссии могут рекомендовать окружному Совету:</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 принять проект решения в целом.</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2) принять проект решения с внесением отдельных изменений;</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3) отклонить проект с мотивированным обоснованием причин;</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4) направить проект на доработку с мотивированным обоснованием причин;</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5) отложить рассмотрение проекта до следующего собрания окружного Совета с мотивированным обоснованием причин.</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4. Заключения постоянных комиссий окружного Совета по внесённым проектам решений должны быть не позднее чем за 3 календарных дня до очередного собрания окружного Совета переданы в аппарат окружного Совета. </w:t>
      </w:r>
    </w:p>
    <w:p w:rsidR="00A13EC0" w:rsidRPr="00212B89" w:rsidRDefault="00A13EC0" w:rsidP="00A13EC0">
      <w:pPr>
        <w:widowControl w:val="0"/>
        <w:autoSpaceDE w:val="0"/>
        <w:autoSpaceDN w:val="0"/>
        <w:adjustRightInd w:val="0"/>
        <w:ind w:firstLine="567"/>
        <w:jc w:val="both"/>
        <w:outlineLvl w:val="2"/>
        <w:rPr>
          <w:rFonts w:eastAsia="Times New Roman"/>
          <w:b/>
          <w:szCs w:val="24"/>
          <w:lang w:eastAsia="ru-RU"/>
        </w:rPr>
      </w:pPr>
      <w:r w:rsidRPr="00212B89">
        <w:rPr>
          <w:rFonts w:eastAsia="Times New Roman"/>
          <w:b/>
          <w:szCs w:val="24"/>
          <w:lang w:eastAsia="ru-RU"/>
        </w:rPr>
        <w:t>Статья 21. Рассмотрение проектов решений на собрании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1. Рассмотрение проектов решений окружного Совета осуществляется в одном чтении.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Проект решения по вопросам принятия местного бюджета рассматривается в двух чтениях.</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2. При рассмотрении проектов решений соблюдается следующая процедура: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 доклады, содоклады, заключения постоянных комиссий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2) ответы на вопросы по существу проекта решения;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3) прения по проекту решения;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4) заключительное выступление докладчика (при необходимости);</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5) голосование по принятию представленного проекта решения за основу;</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6) внесение поправок к п</w:t>
      </w:r>
      <w:r>
        <w:rPr>
          <w:rFonts w:eastAsia="Times New Roman"/>
          <w:szCs w:val="24"/>
          <w:lang w:eastAsia="ru-RU"/>
        </w:rPr>
        <w:t>роекту решения главой муниципального</w:t>
      </w:r>
      <w:r w:rsidRPr="00212B89">
        <w:rPr>
          <w:rFonts w:eastAsia="Times New Roman"/>
          <w:szCs w:val="24"/>
          <w:lang w:eastAsia="ru-RU"/>
        </w:rPr>
        <w:t xml:space="preserve"> округа, депутатами, главой администрации, докладчиком, содокладчиком;</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7) голосование по поправкам (автор поправки имеет право снять её с голосования, редакционные поправки могут приниматься без голосования);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8) голосование по принятию проекта решения в целом со всеми проголосованными поправками.</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Сокращённая процедура предусматривает рассмотрение проекта решения с этапа голосования по принятию представленного проекта решения за основу.</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Pr>
          <w:rFonts w:eastAsia="Times New Roman"/>
          <w:szCs w:val="24"/>
          <w:lang w:eastAsia="ru-RU"/>
        </w:rPr>
        <w:t>По предложению главы муниципального</w:t>
      </w:r>
      <w:r w:rsidRPr="00212B89">
        <w:rPr>
          <w:rFonts w:eastAsia="Times New Roman"/>
          <w:szCs w:val="24"/>
          <w:lang w:eastAsia="ru-RU"/>
        </w:rPr>
        <w:t xml:space="preserve"> округа, депутата может быть принято решение о прекращении прений по докладу и переходу к голосованию по проекту решения.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lastRenderedPageBreak/>
        <w:t>При отсутствии поправок к проекту решения возможно голосование по его принятию в целом без принятия за основу.</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3. В случае если проект решения не принят за основу, он считается отклонённым.</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4. Альтернативные проекты решений рассматриваются на собрании окружного Совета одновременно.</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Для принятия решения по альтернативным проектам применяется альтернативное голосование - в очерёдности, соответствующей очерёдности их внесения в окружной Совет.</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Из проектов решений, набравших достаточное для принятия число голосов, принятым за основу считается проект, набравший наибольшее число голосов. Все остальные проекты считаются отклонёнными.</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Если несколько проектов решений набрали равное наибольшее число голосов (достаточное для принятия), то по этим проектам проводится повторное голосование. Если при повторном голосовании несколько проектов решений вновь набрали равное наибольшее число голосов (достаточное для принятия), то по решению окружного Совета в собрании объявляется перерыв для проведения консультаций между депутатами или рассмотрение вопроса переносится на ближайшее собрание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Если ни один из альтернативных проектов решений не набрал достаточное для принятия число голосов, то по проектам, набравшим наибольшее количество голосов, проводится повторное голосование. Если при повторном голосовании ни один из проектов вновь не набрал достаточное для принятия число голосов, все проекты считаются отклонёнными.</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5. По итогам рассмотрения проекта окружной Совет принимает одно из нижеследующих решений:</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 принять проект в целом;</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2) направить проект на доработку;</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3) отклонить проект.</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6. В случае направления проекта на доработку в решении окружного Совета указываются причины направления на доработку, рекомендации по доработке, предельный срок внесения предложений и срок вынесения проекта на следующее рассмотрение. Предложения к проекту решения вносятся в письмен</w:t>
      </w:r>
      <w:r>
        <w:rPr>
          <w:rFonts w:eastAsia="Times New Roman"/>
          <w:szCs w:val="24"/>
          <w:lang w:eastAsia="ru-RU"/>
        </w:rPr>
        <w:t>ном виде на имя главы муниципального</w:t>
      </w:r>
      <w:r w:rsidRPr="00212B89">
        <w:rPr>
          <w:rFonts w:eastAsia="Times New Roman"/>
          <w:szCs w:val="24"/>
          <w:lang w:eastAsia="ru-RU"/>
        </w:rPr>
        <w:t xml:space="preserve"> округа, который направляет их автору. Если предложения были озвучены в ходе обсуждения вопроса на собрании окружного Совета, автору также направляется выписка из протокола собрания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7. Принятие решения об отклонении проекта влечёт за собой прекращение его рассмотрения окружным Советом. Принятое окружным Советом решение об отклонении проекта не препятствует внесению соответствующего проекта на рассмотрение окружного Совета вновь, но не более двух раз.</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8. После принятия решения в целом не допускается внесение в его текст каких-либо изменений (за исключением исправления грамматических ошибок) иначе, чем в порядке, установленном для изменения принятых решений.</w:t>
      </w:r>
    </w:p>
    <w:p w:rsidR="00A13EC0" w:rsidRPr="00212B89" w:rsidRDefault="00A13EC0" w:rsidP="00A13EC0">
      <w:pPr>
        <w:widowControl w:val="0"/>
        <w:autoSpaceDE w:val="0"/>
        <w:autoSpaceDN w:val="0"/>
        <w:adjustRightInd w:val="0"/>
        <w:ind w:firstLine="567"/>
        <w:jc w:val="both"/>
        <w:outlineLvl w:val="2"/>
        <w:rPr>
          <w:rFonts w:eastAsia="Times New Roman"/>
          <w:b/>
          <w:szCs w:val="24"/>
          <w:lang w:eastAsia="ru-RU"/>
        </w:rPr>
      </w:pPr>
      <w:r w:rsidRPr="00212B89">
        <w:rPr>
          <w:rFonts w:eastAsia="Times New Roman"/>
          <w:b/>
          <w:szCs w:val="24"/>
          <w:lang w:eastAsia="ru-RU"/>
        </w:rPr>
        <w:t>Статья 22. Организация голосования на собрании окружного Совета депутатов</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 Решения окружного Совета депутатов при</w:t>
      </w:r>
      <w:r>
        <w:rPr>
          <w:rFonts w:eastAsia="Times New Roman"/>
          <w:szCs w:val="24"/>
          <w:lang w:eastAsia="ru-RU"/>
        </w:rPr>
        <w:t>нимаются депутатами и главой муниципального</w:t>
      </w:r>
      <w:r w:rsidRPr="00212B89">
        <w:rPr>
          <w:rFonts w:eastAsia="Times New Roman"/>
          <w:szCs w:val="24"/>
          <w:lang w:eastAsia="ru-RU"/>
        </w:rPr>
        <w:t xml:space="preserve"> округа открытым или тайным голосованием.</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На собрании окружного Совета проводится открытое голосование, если окружной Совет не </w:t>
      </w:r>
      <w:r w:rsidRPr="00212B89">
        <w:rPr>
          <w:rFonts w:eastAsia="Times New Roman"/>
          <w:szCs w:val="24"/>
          <w:lang w:eastAsia="ru-RU"/>
        </w:rPr>
        <w:lastRenderedPageBreak/>
        <w:t>примет иного решения.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2. Открытое голосование по решению окружного Совета может быть поимённым.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3. Тайное голосование проводится по решению окружного Совета, принятому большинством голосов от числа присутствующих на собрании депутатов.</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4. Количество голосов, необходимое для принятия того или иного решения, устанавливается действующим законодательством и настоящим Регламентом.</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Pr>
          <w:rFonts w:eastAsia="Times New Roman"/>
          <w:szCs w:val="24"/>
          <w:lang w:eastAsia="ru-RU"/>
        </w:rPr>
        <w:t>5. Глава муниципального</w:t>
      </w:r>
      <w:r w:rsidRPr="00212B89">
        <w:rPr>
          <w:rFonts w:eastAsia="Times New Roman"/>
          <w:szCs w:val="24"/>
          <w:lang w:eastAsia="ru-RU"/>
        </w:rPr>
        <w:t xml:space="preserve"> округа и каждый депутат при голосовании имеют один голос.</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6. Депутат обязан лично осуществлять своё право на голосование. Голоса депутатов, не присутствующих в момент голосования на собрании окружного Совета, не учитываются.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7. Голосование не проводится, если число депутатов, присутствующих на собрании окружного Совета на момент голосования, не составляют кворума.</w:t>
      </w:r>
    </w:p>
    <w:p w:rsidR="00A13EC0" w:rsidRPr="00212B89" w:rsidRDefault="00A13EC0" w:rsidP="00A13EC0">
      <w:pPr>
        <w:widowControl w:val="0"/>
        <w:autoSpaceDE w:val="0"/>
        <w:autoSpaceDN w:val="0"/>
        <w:adjustRightInd w:val="0"/>
        <w:ind w:firstLine="567"/>
        <w:jc w:val="both"/>
        <w:outlineLvl w:val="2"/>
        <w:rPr>
          <w:rFonts w:eastAsia="Times New Roman"/>
          <w:szCs w:val="24"/>
          <w:lang w:eastAsia="ru-RU"/>
        </w:rPr>
      </w:pPr>
      <w:r w:rsidRPr="00212B89">
        <w:rPr>
          <w:rFonts w:eastAsia="Times New Roman"/>
          <w:szCs w:val="24"/>
          <w:lang w:eastAsia="ru-RU"/>
        </w:rPr>
        <w:t>8. В случае равенств</w:t>
      </w:r>
      <w:r>
        <w:rPr>
          <w:rFonts w:eastAsia="Times New Roman"/>
          <w:szCs w:val="24"/>
          <w:lang w:eastAsia="ru-RU"/>
        </w:rPr>
        <w:t>а голосов голос главы муниципального</w:t>
      </w:r>
      <w:r w:rsidRPr="00212B89">
        <w:rPr>
          <w:rFonts w:eastAsia="Times New Roman"/>
          <w:szCs w:val="24"/>
          <w:lang w:eastAsia="ru-RU"/>
        </w:rPr>
        <w:t xml:space="preserve"> округа (председательствующего на собрании окружного Совета) является решающим. </w:t>
      </w:r>
      <w:r>
        <w:rPr>
          <w:rFonts w:eastAsia="Times New Roman"/>
          <w:szCs w:val="24"/>
          <w:lang w:eastAsia="ru-RU"/>
        </w:rPr>
        <w:t>При голосовании глава муниципального</w:t>
      </w:r>
      <w:r w:rsidRPr="00212B89">
        <w:rPr>
          <w:rFonts w:eastAsia="Times New Roman"/>
          <w:szCs w:val="24"/>
          <w:lang w:eastAsia="ru-RU"/>
        </w:rPr>
        <w:t xml:space="preserve"> округа (председательствующий на собрании окружного Совета) обязан голосовать последним.</w:t>
      </w:r>
    </w:p>
    <w:p w:rsidR="00A13EC0" w:rsidRPr="00212B89" w:rsidRDefault="00A13EC0" w:rsidP="00A13EC0">
      <w:pPr>
        <w:widowControl w:val="0"/>
        <w:autoSpaceDE w:val="0"/>
        <w:autoSpaceDN w:val="0"/>
        <w:adjustRightInd w:val="0"/>
        <w:ind w:firstLine="567"/>
        <w:jc w:val="both"/>
        <w:outlineLvl w:val="2"/>
        <w:rPr>
          <w:rFonts w:eastAsia="Times New Roman"/>
          <w:b/>
          <w:szCs w:val="24"/>
          <w:lang w:eastAsia="ru-RU"/>
        </w:rPr>
      </w:pPr>
      <w:r w:rsidRPr="00212B89">
        <w:rPr>
          <w:rFonts w:eastAsia="Times New Roman"/>
          <w:b/>
          <w:szCs w:val="24"/>
          <w:lang w:eastAsia="ru-RU"/>
        </w:rPr>
        <w:t xml:space="preserve">Статья 23. Нормы голосования, необходимые для принятия решений окружного Совета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Для принятия решений окружного Совета депутатов устанавливаются следующие нормы голосования:</w:t>
      </w:r>
    </w:p>
    <w:p w:rsidR="00A13EC0" w:rsidRPr="00212B89" w:rsidRDefault="00A13EC0" w:rsidP="00A13EC0">
      <w:pPr>
        <w:widowControl w:val="0"/>
        <w:autoSpaceDE w:val="0"/>
        <w:autoSpaceDN w:val="0"/>
        <w:adjustRightInd w:val="0"/>
        <w:ind w:firstLine="567"/>
        <w:jc w:val="both"/>
        <w:rPr>
          <w:rFonts w:eastAsia="Times New Roman"/>
          <w:b/>
          <w:bCs/>
          <w:szCs w:val="24"/>
          <w:lang w:eastAsia="ru-RU"/>
        </w:rPr>
      </w:pPr>
      <w:r w:rsidRPr="00212B89">
        <w:rPr>
          <w:rFonts w:eastAsia="Times New Roman"/>
          <w:b/>
          <w:bCs/>
          <w:szCs w:val="24"/>
          <w:lang w:eastAsia="ru-RU"/>
        </w:rPr>
        <w:t>1) две трети голосов от установленной численности депутатов - по вопросам:</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а) принятия </w:t>
      </w:r>
      <w:hyperlink r:id="rId16" w:tooltip="&quot;Устав Новоуральского городского округа&quot; (принят Решениями городской Думы города Новоуральска от 21.06.2005 N 61, от 29.06.2005 N 62, от 27.09.2005 N 87, от 16.11.2005 N 112) (ред. от 24.08.2016) (Зарегистрировано в ГУ Минюста РФ по Уральскому федеральном" w:history="1">
        <w:r w:rsidRPr="00212B89">
          <w:rPr>
            <w:rFonts w:eastAsia="Times New Roman"/>
            <w:szCs w:val="24"/>
            <w:lang w:eastAsia="ru-RU"/>
          </w:rPr>
          <w:t>Устава</w:t>
        </w:r>
      </w:hyperlink>
      <w:r>
        <w:rPr>
          <w:rFonts w:eastAsia="Times New Roman"/>
          <w:szCs w:val="24"/>
          <w:lang w:eastAsia="ru-RU"/>
        </w:rPr>
        <w:t xml:space="preserve"> Славского муниципального</w:t>
      </w:r>
      <w:r w:rsidRPr="00212B89">
        <w:rPr>
          <w:rFonts w:eastAsia="Times New Roman"/>
          <w:szCs w:val="24"/>
          <w:lang w:eastAsia="ru-RU"/>
        </w:rPr>
        <w:t xml:space="preserve"> округа, внесения в него изменений и дополнений;</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б) принятия решения о самороспуске окружного Совета депутатов;</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в</w:t>
      </w:r>
      <w:r>
        <w:rPr>
          <w:rFonts w:eastAsia="Times New Roman"/>
          <w:szCs w:val="24"/>
          <w:lang w:eastAsia="ru-RU"/>
        </w:rPr>
        <w:t>) принятия решения об удалении главы Славского муниципального</w:t>
      </w:r>
      <w:r w:rsidRPr="00212B89">
        <w:rPr>
          <w:rFonts w:eastAsia="Times New Roman"/>
          <w:szCs w:val="24"/>
          <w:lang w:eastAsia="ru-RU"/>
        </w:rPr>
        <w:t xml:space="preserve"> округа в отставку;</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Pr>
          <w:rFonts w:eastAsia="Times New Roman"/>
          <w:szCs w:val="24"/>
          <w:lang w:eastAsia="ru-RU"/>
        </w:rPr>
        <w:t>г) назначения г</w:t>
      </w:r>
      <w:r w:rsidRPr="00212B89">
        <w:rPr>
          <w:rFonts w:eastAsia="Times New Roman"/>
          <w:szCs w:val="24"/>
          <w:lang w:eastAsia="ru-RU"/>
        </w:rPr>
        <w:t>лавы администрации С</w:t>
      </w:r>
      <w:r>
        <w:rPr>
          <w:rFonts w:eastAsia="Times New Roman"/>
          <w:szCs w:val="24"/>
          <w:lang w:eastAsia="ru-RU"/>
        </w:rPr>
        <w:t>лавского муниципального</w:t>
      </w:r>
      <w:r w:rsidRPr="00212B89">
        <w:rPr>
          <w:rFonts w:eastAsia="Times New Roman"/>
          <w:szCs w:val="24"/>
          <w:lang w:eastAsia="ru-RU"/>
        </w:rPr>
        <w:t xml:space="preserve"> округа;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д) об установлении местных налогов и сборов в объёме и порядке, предусмотренном Налоговым кодексом РФ;</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е) о назначении местного референдума;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ё) иные решения в случаях, если это предусмотрено </w:t>
      </w:r>
      <w:hyperlink r:id="rId17" w:tooltip="&quot;Устав Кушвинского городского округа&quot; (принят Решением Кушвинской городской Думы от 09.06.2005 N 313) (ред. от 06.10.2016) (Зарегистрировано в ГУ Минюста РФ по Уральскому федеральному округу 18.11.2005 N RU663140002005015){КонсультантПлюс}" w:history="1">
        <w:r w:rsidRPr="00212B89">
          <w:rPr>
            <w:rFonts w:eastAsia="Times New Roman"/>
            <w:szCs w:val="24"/>
            <w:lang w:eastAsia="ru-RU"/>
          </w:rPr>
          <w:t>Уставом</w:t>
        </w:r>
      </w:hyperlink>
      <w:r>
        <w:rPr>
          <w:rFonts w:eastAsia="Times New Roman"/>
          <w:szCs w:val="24"/>
          <w:lang w:eastAsia="ru-RU"/>
        </w:rPr>
        <w:t xml:space="preserve"> Славского муниципального</w:t>
      </w:r>
      <w:r w:rsidRPr="00212B89">
        <w:rPr>
          <w:rFonts w:eastAsia="Times New Roman"/>
          <w:szCs w:val="24"/>
          <w:lang w:eastAsia="ru-RU"/>
        </w:rPr>
        <w:t xml:space="preserve"> округа и действующим законодательством.</w:t>
      </w:r>
    </w:p>
    <w:p w:rsidR="00A13EC0" w:rsidRPr="00212B89" w:rsidRDefault="00A13EC0" w:rsidP="00A13EC0">
      <w:pPr>
        <w:widowControl w:val="0"/>
        <w:autoSpaceDE w:val="0"/>
        <w:autoSpaceDN w:val="0"/>
        <w:adjustRightInd w:val="0"/>
        <w:ind w:firstLine="567"/>
        <w:jc w:val="both"/>
        <w:rPr>
          <w:rFonts w:eastAsia="Times New Roman"/>
          <w:b/>
          <w:bCs/>
          <w:szCs w:val="24"/>
          <w:lang w:eastAsia="ru-RU"/>
        </w:rPr>
      </w:pPr>
      <w:r w:rsidRPr="00212B89">
        <w:rPr>
          <w:rFonts w:eastAsia="Times New Roman"/>
          <w:b/>
          <w:bCs/>
          <w:szCs w:val="24"/>
          <w:lang w:eastAsia="ru-RU"/>
        </w:rPr>
        <w:t>2) большинство голосов от установленной численности депутатов - по вопросам:</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а) принятия решений об одобрении проекта решения о внесении изменений и дополнений в </w:t>
      </w:r>
      <w:hyperlink r:id="rId18" w:tooltip="&quot;Устав Новоуральского городского округа&quot; (принят Решениями городской Думы города Новоуральска от 21.06.2005 N 61, от 29.06.2005 N 62, от 27.09.2005 N 87, от 16.11.2005 N 112) (ред. от 24.08.2016) (Зарегистрировано в ГУ Минюста РФ по Уральскому федеральном" w:history="1">
        <w:r w:rsidRPr="00212B89">
          <w:rPr>
            <w:rFonts w:eastAsia="Times New Roman"/>
            <w:szCs w:val="24"/>
            <w:lang w:eastAsia="ru-RU"/>
          </w:rPr>
          <w:t>Устав</w:t>
        </w:r>
      </w:hyperlink>
      <w:r>
        <w:rPr>
          <w:rFonts w:eastAsia="Times New Roman"/>
          <w:szCs w:val="24"/>
          <w:lang w:eastAsia="ru-RU"/>
        </w:rPr>
        <w:t xml:space="preserve"> Славского муниципального</w:t>
      </w:r>
      <w:r w:rsidRPr="00212B89">
        <w:rPr>
          <w:rFonts w:eastAsia="Times New Roman"/>
          <w:szCs w:val="24"/>
          <w:lang w:eastAsia="ru-RU"/>
        </w:rPr>
        <w:t xml:space="preserve"> округа;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б) принятия настоящего Регламента, внесения в него изменений и дополнений;</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в) принятия решений, устанавливающих правила, обязательные для исполнения на</w:t>
      </w:r>
      <w:r>
        <w:rPr>
          <w:rFonts w:eastAsia="Times New Roman"/>
          <w:szCs w:val="24"/>
          <w:lang w:eastAsia="ru-RU"/>
        </w:rPr>
        <w:t xml:space="preserve"> территории Славского муниципального</w:t>
      </w:r>
      <w:r w:rsidRPr="00212B89">
        <w:rPr>
          <w:rFonts w:eastAsia="Times New Roman"/>
          <w:szCs w:val="24"/>
          <w:lang w:eastAsia="ru-RU"/>
        </w:rPr>
        <w:t xml:space="preserve"> округа, если иное не установлено федеральным законом, устанавливающим общие принципы организации местного самоуправления в Российской Федерации;</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г) назначения на должность председателя Контрольно-счётной палаты;</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д) предложения о проведении закрытого собрания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lastRenderedPageBreak/>
        <w:t>е) принятие бюджета и изменений в бюджет.</w:t>
      </w:r>
    </w:p>
    <w:p w:rsidR="00A13EC0" w:rsidRPr="00212B89" w:rsidRDefault="00A13EC0" w:rsidP="00A13EC0">
      <w:pPr>
        <w:widowControl w:val="0"/>
        <w:autoSpaceDE w:val="0"/>
        <w:autoSpaceDN w:val="0"/>
        <w:adjustRightInd w:val="0"/>
        <w:ind w:firstLine="567"/>
        <w:jc w:val="both"/>
        <w:rPr>
          <w:rFonts w:eastAsia="Times New Roman"/>
          <w:b/>
          <w:bCs/>
          <w:szCs w:val="24"/>
          <w:lang w:eastAsia="ru-RU"/>
        </w:rPr>
      </w:pPr>
      <w:r w:rsidRPr="00212B89">
        <w:rPr>
          <w:rFonts w:eastAsia="Times New Roman"/>
          <w:b/>
          <w:bCs/>
          <w:szCs w:val="24"/>
          <w:lang w:eastAsia="ru-RU"/>
        </w:rPr>
        <w:t>3) одна треть голосов от установленной численности депутатов - по вопросам:</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а) предложение о проведении поимённого голосования;</w:t>
      </w:r>
    </w:p>
    <w:p w:rsidR="00A13EC0" w:rsidRPr="00212B89" w:rsidRDefault="00A13EC0" w:rsidP="00A13EC0">
      <w:pPr>
        <w:widowControl w:val="0"/>
        <w:autoSpaceDE w:val="0"/>
        <w:autoSpaceDN w:val="0"/>
        <w:adjustRightInd w:val="0"/>
        <w:ind w:firstLine="567"/>
        <w:jc w:val="both"/>
        <w:outlineLvl w:val="2"/>
        <w:rPr>
          <w:rFonts w:eastAsia="Times New Roman"/>
          <w:szCs w:val="24"/>
          <w:lang w:eastAsia="ru-RU"/>
        </w:rPr>
      </w:pPr>
      <w:r w:rsidRPr="00212B89">
        <w:rPr>
          <w:rFonts w:eastAsia="Times New Roman"/>
          <w:b/>
          <w:bCs/>
          <w:szCs w:val="24"/>
          <w:lang w:eastAsia="ru-RU"/>
        </w:rPr>
        <w:t>4) большинство голосов от числа депутатов, присутствующих на заседании</w:t>
      </w:r>
      <w:r w:rsidRPr="00212B89">
        <w:rPr>
          <w:rFonts w:eastAsia="Times New Roman"/>
          <w:szCs w:val="24"/>
          <w:lang w:eastAsia="ru-RU"/>
        </w:rPr>
        <w:t>, - по иным вопросам, не указанным в настоящей статье.</w:t>
      </w:r>
    </w:p>
    <w:p w:rsidR="00A13EC0" w:rsidRPr="00212B89" w:rsidRDefault="00A13EC0" w:rsidP="00A13EC0">
      <w:pPr>
        <w:widowControl w:val="0"/>
        <w:autoSpaceDE w:val="0"/>
        <w:autoSpaceDN w:val="0"/>
        <w:adjustRightInd w:val="0"/>
        <w:ind w:firstLine="567"/>
        <w:jc w:val="both"/>
        <w:outlineLvl w:val="2"/>
        <w:rPr>
          <w:rFonts w:eastAsia="Times New Roman"/>
          <w:b/>
          <w:szCs w:val="24"/>
          <w:lang w:eastAsia="ru-RU"/>
        </w:rPr>
      </w:pPr>
      <w:r w:rsidRPr="00212B89">
        <w:rPr>
          <w:rFonts w:eastAsia="Times New Roman"/>
          <w:b/>
          <w:szCs w:val="24"/>
          <w:lang w:eastAsia="ru-RU"/>
        </w:rPr>
        <w:t>Статья 24. Порядок открытого голосования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 При проведении открытого голосования подсчёт голосов ведёт председательствующий либо определённый окружным Советом по предложению председательствующего депутат или работник аппарата окружного Совета депутатов.</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Перед началом голосования председательствующий напоминает, каким количеством голосов может быть принято то или иное решение, уточняет количество предложений (поправок), их формулировки. Предложения выносятся на голосование в порядке их поступления.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2. Предложения для голосования (поправки) передаются председательствующему в письменном виде.</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3. В рамках рассмотрения одного вопроса, при голосовании по каждому из внесён</w:t>
      </w:r>
      <w:r>
        <w:rPr>
          <w:rFonts w:eastAsia="Times New Roman"/>
          <w:szCs w:val="24"/>
          <w:lang w:eastAsia="ru-RU"/>
        </w:rPr>
        <w:t>ных предложений глава муниципального</w:t>
      </w:r>
      <w:r w:rsidRPr="00212B89">
        <w:rPr>
          <w:rFonts w:eastAsia="Times New Roman"/>
          <w:szCs w:val="24"/>
          <w:lang w:eastAsia="ru-RU"/>
        </w:rPr>
        <w:t xml:space="preserve"> округа и каждый депутат имеют право подать свой голос, выбрав один из вариантов: «за», «против», «воздержался». Предложение считается принятым, если за него подано необходимое число г</w:t>
      </w:r>
      <w:r>
        <w:rPr>
          <w:rFonts w:eastAsia="Times New Roman"/>
          <w:szCs w:val="24"/>
          <w:lang w:eastAsia="ru-RU"/>
        </w:rPr>
        <w:t>олосов, установленное статьёй 23</w:t>
      </w:r>
      <w:r w:rsidRPr="00212B89">
        <w:rPr>
          <w:rFonts w:eastAsia="Times New Roman"/>
          <w:szCs w:val="24"/>
          <w:lang w:eastAsia="ru-RU"/>
        </w:rPr>
        <w:t xml:space="preserve"> настоящего Регламента.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4. При наличии нескольких альтернативных проектов решений, предложений (поправок) производится рейтинговое голосование по каждому из них в поря</w:t>
      </w:r>
      <w:r>
        <w:rPr>
          <w:rFonts w:eastAsia="Times New Roman"/>
          <w:szCs w:val="24"/>
          <w:lang w:eastAsia="ru-RU"/>
        </w:rPr>
        <w:t>дке поступления. При этом глава муниципального</w:t>
      </w:r>
      <w:r w:rsidRPr="00212B89">
        <w:rPr>
          <w:rFonts w:eastAsia="Times New Roman"/>
          <w:szCs w:val="24"/>
          <w:lang w:eastAsia="ru-RU"/>
        </w:rPr>
        <w:t xml:space="preserve"> округа и каждый депутат имеют право подать свой голос, выбрав один из вариантов: «за», «против», «воздержался».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Принятым считается предложение, за которое подано наибольшее число голосов при условии соблюдения норм голос</w:t>
      </w:r>
      <w:r>
        <w:rPr>
          <w:rFonts w:eastAsia="Times New Roman"/>
          <w:szCs w:val="24"/>
          <w:lang w:eastAsia="ru-RU"/>
        </w:rPr>
        <w:t>ования, установленных статьёй 23</w:t>
      </w:r>
      <w:r w:rsidRPr="00212B89">
        <w:rPr>
          <w:rFonts w:eastAsia="Times New Roman"/>
          <w:szCs w:val="24"/>
          <w:lang w:eastAsia="ru-RU"/>
        </w:rPr>
        <w:t xml:space="preserve"> настоящего Регламента.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5. После окончания голосования председательствующий на собрании объявляет его результаты. Результаты голосования заносятся в протокол собрания.</w:t>
      </w:r>
    </w:p>
    <w:p w:rsidR="00A13EC0" w:rsidRPr="00212B89" w:rsidRDefault="00A13EC0" w:rsidP="00A13EC0">
      <w:pPr>
        <w:widowControl w:val="0"/>
        <w:autoSpaceDE w:val="0"/>
        <w:autoSpaceDN w:val="0"/>
        <w:adjustRightInd w:val="0"/>
        <w:ind w:firstLine="567"/>
        <w:jc w:val="both"/>
        <w:outlineLvl w:val="2"/>
        <w:rPr>
          <w:rFonts w:eastAsia="Times New Roman"/>
          <w:szCs w:val="24"/>
          <w:lang w:eastAsia="ru-RU"/>
        </w:rPr>
      </w:pPr>
      <w:r w:rsidRPr="00212B89">
        <w:rPr>
          <w:rFonts w:eastAsia="Times New Roman"/>
          <w:szCs w:val="24"/>
          <w:lang w:eastAsia="ru-RU"/>
        </w:rPr>
        <w:t>6. При выявлении ошибок в процедуре голосования по решению окружного Совета проводится повторное голосование.</w:t>
      </w:r>
    </w:p>
    <w:p w:rsidR="00A13EC0" w:rsidRPr="00212B89" w:rsidRDefault="00A13EC0" w:rsidP="00A13EC0">
      <w:pPr>
        <w:widowControl w:val="0"/>
        <w:autoSpaceDE w:val="0"/>
        <w:autoSpaceDN w:val="0"/>
        <w:adjustRightInd w:val="0"/>
        <w:ind w:firstLine="567"/>
        <w:jc w:val="both"/>
        <w:outlineLvl w:val="2"/>
        <w:rPr>
          <w:rFonts w:eastAsia="Times New Roman"/>
          <w:b/>
          <w:szCs w:val="24"/>
          <w:lang w:eastAsia="ru-RU"/>
        </w:rPr>
      </w:pPr>
      <w:r w:rsidRPr="00212B89">
        <w:rPr>
          <w:rFonts w:eastAsia="Times New Roman"/>
          <w:b/>
          <w:szCs w:val="24"/>
          <w:lang w:eastAsia="ru-RU"/>
        </w:rPr>
        <w:t>Статья 25. Порядок тайного голосования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 Для проведения тайного голосования</w:t>
      </w:r>
      <w:r>
        <w:rPr>
          <w:rFonts w:eastAsia="Times New Roman"/>
          <w:szCs w:val="24"/>
          <w:lang w:eastAsia="ru-RU"/>
        </w:rPr>
        <w:t xml:space="preserve"> и определения его результатов глава муниципального</w:t>
      </w:r>
      <w:r w:rsidRPr="00212B89">
        <w:rPr>
          <w:rFonts w:eastAsia="Times New Roman"/>
          <w:szCs w:val="24"/>
          <w:lang w:eastAsia="ru-RU"/>
        </w:rPr>
        <w:t xml:space="preserve"> округа и депутаты избирают из числа депутатов открытым голосованием счётную комиссию в количестве не менее 3 депутатов. В счётную комиссию не могут входить депутаты, чьи кандидатуры выдвинуты в состав избираемых органов или на выборные должности.</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Счётная комиссия избирает из своего состава председателя и секретаря комиссии.</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Решения комиссии принимаются простым большинством голосов и оформляются протоколами, которые подписывают председатель и секретарь комиссии.</w:t>
      </w:r>
    </w:p>
    <w:p w:rsidR="00A13EC0" w:rsidRPr="00212B89" w:rsidRDefault="00A13EC0" w:rsidP="00A13EC0">
      <w:pPr>
        <w:ind w:right="-1" w:firstLine="567"/>
        <w:jc w:val="both"/>
        <w:rPr>
          <w:rFonts w:eastAsia="Times New Roman"/>
          <w:szCs w:val="24"/>
          <w:lang w:eastAsia="ru-RU"/>
        </w:rPr>
      </w:pPr>
      <w:r w:rsidRPr="00212B89">
        <w:rPr>
          <w:rFonts w:eastAsia="Times New Roman"/>
          <w:szCs w:val="24"/>
          <w:lang w:eastAsia="ru-RU"/>
        </w:rPr>
        <w:t>Бюллетени для голосования изготавливаются счётной комиссии в количестве, равном числу присутствующих на данном собрании депутатов.</w:t>
      </w:r>
    </w:p>
    <w:p w:rsidR="00A13EC0" w:rsidRPr="00212B89" w:rsidRDefault="00A13EC0" w:rsidP="00A13EC0">
      <w:pPr>
        <w:ind w:right="-1" w:firstLine="567"/>
        <w:jc w:val="both"/>
        <w:rPr>
          <w:rFonts w:eastAsia="Times New Roman"/>
          <w:szCs w:val="24"/>
          <w:lang w:eastAsia="ru-RU"/>
        </w:rPr>
      </w:pPr>
      <w:r w:rsidRPr="00212B89">
        <w:rPr>
          <w:rFonts w:eastAsia="Times New Roman"/>
          <w:szCs w:val="24"/>
          <w:lang w:eastAsia="ru-RU"/>
        </w:rPr>
        <w:t>Форма бюллетеня для голосования утверждается на собрании Совета депутатов.</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Бюллетени должны содержать необходимую для голосования информацию. В бюллетенях для </w:t>
      </w:r>
      <w:r w:rsidRPr="00212B89">
        <w:rPr>
          <w:rFonts w:eastAsia="Times New Roman"/>
          <w:szCs w:val="24"/>
          <w:lang w:eastAsia="ru-RU"/>
        </w:rPr>
        <w:lastRenderedPageBreak/>
        <w:t>голосования по проектам решений или при единственной кандидатуре на выборную должность должны стоять слова «за» или «против».</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2. Время и место голосования, порядок его проведения устанавливаются счётной комиссией на основе настоящего Регламента и объявляются председателем комиссии.</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Для проведен</w:t>
      </w:r>
      <w:r>
        <w:rPr>
          <w:rFonts w:eastAsia="Times New Roman"/>
          <w:szCs w:val="24"/>
          <w:lang w:eastAsia="ru-RU"/>
        </w:rPr>
        <w:t>ия голосования комиссия выдаёт главе муниципального</w:t>
      </w:r>
      <w:r w:rsidRPr="00212B89">
        <w:rPr>
          <w:rFonts w:eastAsia="Times New Roman"/>
          <w:szCs w:val="24"/>
          <w:lang w:eastAsia="ru-RU"/>
        </w:rPr>
        <w:t xml:space="preserve"> округа и каждому депутату, присутствующему на собрании, один бюллетень по выборам или принятию решения.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Заполнение бюллетеня производится путём проставления любого знака в бюллетене напротив фамилии кандидата, за которого депутат голосует, а в бюллетене по проекту решения (варианту решения) либо с одной кандидатурой - слова «за» либо «против» возле вариантов предлагаемых решений или фамилии кандидата. При вычёркивании фамилий всех кандидатов, а также незаполнение бюллетеня считается, что депутат воздержался от подачи голоса.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Заполненные бюллетени опускаются в опечатанную урну для голосования.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3. Счётная комиссия по окончании голосования вскрывает урну, устанавливает количество действительных и недействительных бюллетеней и производит подсчёт голосов, поданных «за», «против» предложения, а также воздержавшихся.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Недействительными считаются бюллетени, по которым невозможно установить волеизъявление голосовавшего депутата. В случае возникновения сомнений при признании бюллетеня недействительным счётная комиссия решает вопрос голосованием, при этом на оборотной стороне бюллетеня указываются причины признания его недействительным.</w:t>
      </w:r>
    </w:p>
    <w:p w:rsidR="00A13EC0" w:rsidRPr="00212B89" w:rsidRDefault="00A13EC0" w:rsidP="00A13EC0">
      <w:pPr>
        <w:widowControl w:val="0"/>
        <w:autoSpaceDE w:val="0"/>
        <w:autoSpaceDN w:val="0"/>
        <w:adjustRightInd w:val="0"/>
        <w:ind w:firstLine="567"/>
        <w:jc w:val="both"/>
        <w:outlineLvl w:val="2"/>
        <w:rPr>
          <w:rFonts w:eastAsia="Times New Roman"/>
          <w:szCs w:val="24"/>
          <w:lang w:eastAsia="ru-RU"/>
        </w:rPr>
      </w:pPr>
      <w:r w:rsidRPr="00212B89">
        <w:rPr>
          <w:rFonts w:eastAsia="Times New Roman"/>
          <w:szCs w:val="24"/>
          <w:lang w:eastAsia="ru-RU"/>
        </w:rPr>
        <w:t>О результатах тайного голосования счётная комиссия составляет протокол, который подписывается всеми членами счётной комиссии и оглашается на собрании окружного Совета.</w:t>
      </w:r>
    </w:p>
    <w:p w:rsidR="00A13EC0" w:rsidRPr="00212B89" w:rsidRDefault="00A13EC0" w:rsidP="00A13EC0">
      <w:pPr>
        <w:widowControl w:val="0"/>
        <w:autoSpaceDE w:val="0"/>
        <w:autoSpaceDN w:val="0"/>
        <w:adjustRightInd w:val="0"/>
        <w:ind w:firstLine="567"/>
        <w:jc w:val="both"/>
        <w:outlineLvl w:val="2"/>
        <w:rPr>
          <w:rFonts w:eastAsia="Times New Roman"/>
          <w:b/>
          <w:szCs w:val="24"/>
          <w:lang w:eastAsia="ru-RU"/>
        </w:rPr>
      </w:pPr>
      <w:r w:rsidRPr="00212B89">
        <w:rPr>
          <w:rFonts w:eastAsia="Times New Roman"/>
          <w:b/>
          <w:szCs w:val="24"/>
          <w:lang w:eastAsia="ru-RU"/>
        </w:rPr>
        <w:t>Статья 26. Порядок поимённого голосования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 Поимённое голосование проводится по предложению не менее 1/3 от установленной численн</w:t>
      </w:r>
      <w:r>
        <w:rPr>
          <w:rFonts w:eastAsia="Times New Roman"/>
          <w:szCs w:val="24"/>
          <w:lang w:eastAsia="ru-RU"/>
        </w:rPr>
        <w:t>ости депутатов с учётом голоса главы муниципального</w:t>
      </w:r>
      <w:r w:rsidRPr="00212B89">
        <w:rPr>
          <w:rFonts w:eastAsia="Times New Roman"/>
          <w:szCs w:val="24"/>
          <w:lang w:eastAsia="ru-RU"/>
        </w:rPr>
        <w:t xml:space="preserve"> округа.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2. Для проведения поимённого голосования</w:t>
      </w:r>
      <w:r>
        <w:rPr>
          <w:rFonts w:eastAsia="Times New Roman"/>
          <w:szCs w:val="24"/>
          <w:lang w:eastAsia="ru-RU"/>
        </w:rPr>
        <w:t xml:space="preserve"> и определения его результатов глава муниципального</w:t>
      </w:r>
      <w:r w:rsidRPr="00212B89">
        <w:rPr>
          <w:rFonts w:eastAsia="Times New Roman"/>
          <w:szCs w:val="24"/>
          <w:lang w:eastAsia="ru-RU"/>
        </w:rPr>
        <w:t xml:space="preserve"> округа и депутаты избирают из числа депутатов открытым голосованием счётную комиссию в количестве не менее 3 депутатов. В случае, когда на собрании окружного Совета депутатов проводится и тайное, и поимённое голосование, Совет может поручить их организацию одному составу счётной комиссии.</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3. Поимённое голосование проводится путём поочерёдного голосования депутатов в алфавитном порядке.</w:t>
      </w:r>
    </w:p>
    <w:p w:rsidR="00A13EC0" w:rsidRPr="00212B89" w:rsidRDefault="00A13EC0" w:rsidP="00A13EC0">
      <w:pPr>
        <w:widowControl w:val="0"/>
        <w:autoSpaceDE w:val="0"/>
        <w:autoSpaceDN w:val="0"/>
        <w:adjustRightInd w:val="0"/>
        <w:ind w:firstLine="567"/>
        <w:jc w:val="both"/>
        <w:outlineLvl w:val="2"/>
        <w:rPr>
          <w:rFonts w:eastAsia="Times New Roman"/>
          <w:szCs w:val="24"/>
          <w:lang w:eastAsia="ru-RU"/>
        </w:rPr>
      </w:pPr>
      <w:r w:rsidRPr="00212B89">
        <w:rPr>
          <w:rFonts w:eastAsia="Times New Roman"/>
          <w:szCs w:val="24"/>
          <w:lang w:eastAsia="ru-RU"/>
        </w:rPr>
        <w:t>4. О результатах поимённого голосования счётная комиссия составляет протокол, который подписывается всеми членами счётной комиссии и оглашается на собрании окружного Совета. Совет вправе принять решение об официальном опубликовании (обнародовании) протокола счётной комиссии.</w:t>
      </w:r>
    </w:p>
    <w:p w:rsidR="00A13EC0" w:rsidRPr="00212B89" w:rsidRDefault="00A13EC0" w:rsidP="00A13EC0">
      <w:pPr>
        <w:widowControl w:val="0"/>
        <w:autoSpaceDE w:val="0"/>
        <w:autoSpaceDN w:val="0"/>
        <w:adjustRightInd w:val="0"/>
        <w:ind w:firstLine="567"/>
        <w:jc w:val="both"/>
        <w:outlineLvl w:val="2"/>
        <w:rPr>
          <w:rFonts w:eastAsia="Times New Roman"/>
          <w:b/>
          <w:szCs w:val="24"/>
          <w:lang w:eastAsia="ru-RU"/>
        </w:rPr>
      </w:pPr>
      <w:r w:rsidRPr="00212B89">
        <w:rPr>
          <w:rFonts w:eastAsia="Times New Roman"/>
          <w:b/>
          <w:szCs w:val="24"/>
          <w:lang w:eastAsia="ru-RU"/>
        </w:rPr>
        <w:t>Статья 27. П</w:t>
      </w:r>
      <w:r>
        <w:rPr>
          <w:rFonts w:eastAsia="Times New Roman"/>
          <w:b/>
          <w:szCs w:val="24"/>
          <w:lang w:eastAsia="ru-RU"/>
        </w:rPr>
        <w:t>орядок избрания главы муниципального</w:t>
      </w:r>
      <w:r w:rsidRPr="00212B89">
        <w:rPr>
          <w:rFonts w:eastAsia="Times New Roman"/>
          <w:b/>
          <w:szCs w:val="24"/>
          <w:lang w:eastAsia="ru-RU"/>
        </w:rPr>
        <w:t xml:space="preserve"> округа</w:t>
      </w:r>
    </w:p>
    <w:p w:rsidR="00A13EC0" w:rsidRPr="00212B89" w:rsidRDefault="00A13EC0" w:rsidP="00A13EC0">
      <w:pPr>
        <w:ind w:right="-1" w:firstLine="567"/>
        <w:jc w:val="both"/>
        <w:rPr>
          <w:rFonts w:eastAsia="Times New Roman"/>
          <w:szCs w:val="24"/>
          <w:lang w:eastAsia="ru-RU"/>
        </w:rPr>
      </w:pPr>
      <w:r>
        <w:rPr>
          <w:rFonts w:eastAsia="Times New Roman"/>
          <w:szCs w:val="24"/>
          <w:lang w:eastAsia="ru-RU"/>
        </w:rPr>
        <w:t>1. Глава муниципального</w:t>
      </w:r>
      <w:r w:rsidRPr="00212B89">
        <w:rPr>
          <w:rFonts w:eastAsia="Times New Roman"/>
          <w:szCs w:val="24"/>
          <w:lang w:eastAsia="ru-RU"/>
        </w:rPr>
        <w:t xml:space="preserve"> округа избирается на первом собрании окружного Совета депутатов из числа депутатов тайным голосованием на срок полномочий окружного Совета.</w:t>
      </w:r>
    </w:p>
    <w:p w:rsidR="00A13EC0" w:rsidRPr="00212B89" w:rsidRDefault="00A13EC0" w:rsidP="00A13EC0">
      <w:pPr>
        <w:ind w:right="-1" w:firstLine="567"/>
        <w:jc w:val="both"/>
        <w:rPr>
          <w:rFonts w:eastAsia="Times New Roman"/>
          <w:szCs w:val="24"/>
          <w:lang w:eastAsia="ru-RU"/>
        </w:rPr>
      </w:pPr>
      <w:r w:rsidRPr="00212B89">
        <w:rPr>
          <w:rFonts w:eastAsia="Times New Roman"/>
          <w:szCs w:val="24"/>
          <w:lang w:eastAsia="ru-RU"/>
        </w:rPr>
        <w:t>2.</w:t>
      </w:r>
      <w:r>
        <w:rPr>
          <w:rFonts w:eastAsia="Times New Roman"/>
          <w:szCs w:val="24"/>
          <w:lang w:eastAsia="ru-RU"/>
        </w:rPr>
        <w:t xml:space="preserve"> </w:t>
      </w:r>
      <w:r w:rsidRPr="00212B89">
        <w:rPr>
          <w:rFonts w:eastAsia="Times New Roman"/>
          <w:szCs w:val="24"/>
          <w:lang w:eastAsia="ru-RU"/>
        </w:rPr>
        <w:t>Правом выдвижения (самовыдвижения) кандидат</w:t>
      </w:r>
      <w:r>
        <w:rPr>
          <w:rFonts w:eastAsia="Times New Roman"/>
          <w:szCs w:val="24"/>
          <w:lang w:eastAsia="ru-RU"/>
        </w:rPr>
        <w:t>ов на должность главы муниципального</w:t>
      </w:r>
      <w:r w:rsidRPr="00212B89">
        <w:rPr>
          <w:rFonts w:eastAsia="Times New Roman"/>
          <w:szCs w:val="24"/>
          <w:lang w:eastAsia="ru-RU"/>
        </w:rPr>
        <w:t xml:space="preserve"> округа обладает каждый депутат окружного Совета.</w:t>
      </w:r>
    </w:p>
    <w:p w:rsidR="00A13EC0" w:rsidRPr="00212B89" w:rsidRDefault="00A13EC0" w:rsidP="00A13EC0">
      <w:pPr>
        <w:ind w:right="-1" w:firstLine="567"/>
        <w:jc w:val="both"/>
        <w:rPr>
          <w:rFonts w:eastAsia="Times New Roman"/>
          <w:szCs w:val="24"/>
          <w:lang w:eastAsia="ru-RU"/>
        </w:rPr>
      </w:pPr>
      <w:r w:rsidRPr="00212B89">
        <w:rPr>
          <w:rFonts w:eastAsia="Times New Roman"/>
          <w:szCs w:val="24"/>
          <w:lang w:eastAsia="ru-RU"/>
        </w:rPr>
        <w:t>Выдвижение кандидат</w:t>
      </w:r>
      <w:r>
        <w:rPr>
          <w:rFonts w:eastAsia="Times New Roman"/>
          <w:szCs w:val="24"/>
          <w:lang w:eastAsia="ru-RU"/>
        </w:rPr>
        <w:t>ов на должность главы муниципального</w:t>
      </w:r>
      <w:r w:rsidRPr="00212B89">
        <w:rPr>
          <w:rFonts w:eastAsia="Times New Roman"/>
          <w:szCs w:val="24"/>
          <w:lang w:eastAsia="ru-RU"/>
        </w:rPr>
        <w:t xml:space="preserve"> округа производится на собрании окружного Совета.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lastRenderedPageBreak/>
        <w:t>Кандидату</w:t>
      </w:r>
      <w:r>
        <w:rPr>
          <w:rFonts w:eastAsia="Times New Roman"/>
          <w:szCs w:val="24"/>
          <w:lang w:eastAsia="ru-RU"/>
        </w:rPr>
        <w:t>ры на должность главы муниципального</w:t>
      </w:r>
      <w:r w:rsidRPr="00212B89">
        <w:rPr>
          <w:rFonts w:eastAsia="Times New Roman"/>
          <w:szCs w:val="24"/>
          <w:lang w:eastAsia="ru-RU"/>
        </w:rPr>
        <w:t xml:space="preserve"> округа предлагаются депутатами путём тайного выдвижения с использованием списка депутатов в алфавитном порядке. Каждый депутат вправе предложить только одну кандидатуру. По результатам тайного выдвижения счётная комиссия объявляет предложенные кандидатуры и количество голосов, поданных за их выдвижение. После самоотводов утверждается список кандидатур для тайного голосования. Заявления о самоотводе принимаются без обсуждения и голосования.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После выдвижения кандидату предоставляется слово для выступления, он отвечает на вопросы депутатов, после чего проводится обсуждение кандидатур и тайное голосование.</w:t>
      </w:r>
    </w:p>
    <w:p w:rsidR="00A13EC0" w:rsidRPr="00212B89" w:rsidRDefault="00A13EC0" w:rsidP="00A13EC0">
      <w:pPr>
        <w:ind w:right="-1" w:firstLine="567"/>
        <w:jc w:val="both"/>
        <w:rPr>
          <w:rFonts w:eastAsia="Times New Roman"/>
          <w:szCs w:val="24"/>
          <w:lang w:eastAsia="ru-RU"/>
        </w:rPr>
      </w:pPr>
      <w:r w:rsidRPr="00212B89">
        <w:rPr>
          <w:rFonts w:eastAsia="Times New Roman"/>
          <w:szCs w:val="24"/>
          <w:lang w:eastAsia="ru-RU"/>
        </w:rPr>
        <w:t>3.</w:t>
      </w:r>
      <w:r>
        <w:rPr>
          <w:rFonts w:eastAsia="Times New Roman"/>
          <w:szCs w:val="24"/>
          <w:lang w:eastAsia="ru-RU"/>
        </w:rPr>
        <w:t xml:space="preserve"> </w:t>
      </w:r>
      <w:r w:rsidRPr="00212B89">
        <w:rPr>
          <w:rFonts w:eastAsia="Times New Roman"/>
          <w:szCs w:val="24"/>
          <w:lang w:eastAsia="ru-RU"/>
        </w:rPr>
        <w:t>Для проведения тайного голосова</w:t>
      </w:r>
      <w:r>
        <w:rPr>
          <w:rFonts w:eastAsia="Times New Roman"/>
          <w:szCs w:val="24"/>
          <w:lang w:eastAsia="ru-RU"/>
        </w:rPr>
        <w:t>ния по избранию главы муниципального</w:t>
      </w:r>
      <w:r w:rsidRPr="00212B89">
        <w:rPr>
          <w:rFonts w:eastAsia="Times New Roman"/>
          <w:szCs w:val="24"/>
          <w:lang w:eastAsia="ru-RU"/>
        </w:rPr>
        <w:t xml:space="preserve"> округа и определения результатов голосования из числа депутатов открытым голосованием избирается счётная комиссия в количестве трёх человек.</w:t>
      </w:r>
    </w:p>
    <w:p w:rsidR="00A13EC0" w:rsidRPr="00212B89" w:rsidRDefault="00A13EC0" w:rsidP="00A13EC0">
      <w:pPr>
        <w:ind w:right="-1" w:firstLine="567"/>
        <w:jc w:val="both"/>
        <w:rPr>
          <w:rFonts w:eastAsia="Times New Roman"/>
          <w:szCs w:val="24"/>
          <w:lang w:eastAsia="ru-RU"/>
        </w:rPr>
      </w:pPr>
      <w:r w:rsidRPr="00212B89">
        <w:rPr>
          <w:rFonts w:eastAsia="Times New Roman"/>
          <w:szCs w:val="24"/>
          <w:lang w:eastAsia="ru-RU"/>
        </w:rPr>
        <w:t>В счётную комиссию не могут входить депутаты, чьи кандидатуры выдвину</w:t>
      </w:r>
      <w:r>
        <w:rPr>
          <w:rFonts w:eastAsia="Times New Roman"/>
          <w:szCs w:val="24"/>
          <w:lang w:eastAsia="ru-RU"/>
        </w:rPr>
        <w:t>ты на должность главы муниципального</w:t>
      </w:r>
      <w:r w:rsidRPr="00212B89">
        <w:rPr>
          <w:rFonts w:eastAsia="Times New Roman"/>
          <w:szCs w:val="24"/>
          <w:lang w:eastAsia="ru-RU"/>
        </w:rPr>
        <w:t xml:space="preserve"> округа. </w:t>
      </w:r>
    </w:p>
    <w:p w:rsidR="00A13EC0" w:rsidRPr="00212B89" w:rsidRDefault="00A13EC0" w:rsidP="00A13EC0">
      <w:pPr>
        <w:ind w:right="-1" w:firstLine="567"/>
        <w:jc w:val="both"/>
        <w:rPr>
          <w:rFonts w:eastAsia="Times New Roman"/>
          <w:szCs w:val="24"/>
          <w:lang w:eastAsia="ru-RU"/>
        </w:rPr>
      </w:pPr>
      <w:r w:rsidRPr="00212B89">
        <w:rPr>
          <w:rFonts w:eastAsia="Times New Roman"/>
          <w:szCs w:val="24"/>
          <w:lang w:eastAsia="ru-RU"/>
        </w:rPr>
        <w:t>4. Счётная комиссия из своего состава избирает председателя и секретаря комиссии.</w:t>
      </w:r>
    </w:p>
    <w:p w:rsidR="00A13EC0" w:rsidRPr="00212B89" w:rsidRDefault="00A13EC0" w:rsidP="00A13EC0">
      <w:pPr>
        <w:ind w:right="-1" w:firstLine="567"/>
        <w:jc w:val="both"/>
        <w:rPr>
          <w:rFonts w:eastAsia="Times New Roman"/>
          <w:szCs w:val="24"/>
          <w:lang w:eastAsia="ru-RU"/>
        </w:rPr>
      </w:pPr>
      <w:r w:rsidRPr="00212B89">
        <w:rPr>
          <w:rFonts w:eastAsia="Times New Roman"/>
          <w:szCs w:val="24"/>
          <w:lang w:eastAsia="ru-RU"/>
        </w:rPr>
        <w:t>Решения счётной комиссии принимаются большинством голосов членов этой комиссии.</w:t>
      </w:r>
    </w:p>
    <w:p w:rsidR="00A13EC0" w:rsidRPr="00212B89" w:rsidRDefault="00A13EC0" w:rsidP="00A13EC0">
      <w:pPr>
        <w:ind w:right="-1" w:firstLine="567"/>
        <w:jc w:val="both"/>
        <w:rPr>
          <w:rFonts w:eastAsia="Times New Roman"/>
          <w:szCs w:val="24"/>
          <w:lang w:eastAsia="ru-RU"/>
        </w:rPr>
      </w:pPr>
      <w:r w:rsidRPr="00212B89">
        <w:rPr>
          <w:rFonts w:eastAsia="Times New Roman"/>
          <w:szCs w:val="24"/>
          <w:lang w:eastAsia="ru-RU"/>
        </w:rPr>
        <w:t>Все решения счётной комиссии оформляются в письменном виде в форме протокола.</w:t>
      </w:r>
    </w:p>
    <w:p w:rsidR="00A13EC0" w:rsidRPr="00212B89" w:rsidRDefault="00A13EC0" w:rsidP="00A13EC0">
      <w:pPr>
        <w:ind w:right="-1" w:firstLine="567"/>
        <w:jc w:val="both"/>
        <w:rPr>
          <w:rFonts w:eastAsia="Times New Roman"/>
          <w:szCs w:val="24"/>
          <w:lang w:eastAsia="ru-RU"/>
        </w:rPr>
      </w:pPr>
      <w:r w:rsidRPr="00212B89">
        <w:rPr>
          <w:rFonts w:eastAsia="Times New Roman"/>
          <w:szCs w:val="24"/>
          <w:lang w:eastAsia="ru-RU"/>
        </w:rPr>
        <w:t>5. Бюллетени для голосования изготавливаются счётной комиссией в количестве, равном числу присутствующих на данном собрании депутатов.</w:t>
      </w:r>
    </w:p>
    <w:p w:rsidR="00A13EC0" w:rsidRPr="00212B89" w:rsidRDefault="00A13EC0" w:rsidP="00A13EC0">
      <w:pPr>
        <w:ind w:right="-1" w:firstLine="567"/>
        <w:jc w:val="both"/>
        <w:rPr>
          <w:rFonts w:eastAsia="Times New Roman"/>
          <w:szCs w:val="24"/>
          <w:lang w:eastAsia="ru-RU"/>
        </w:rPr>
      </w:pPr>
      <w:r w:rsidRPr="00212B89">
        <w:rPr>
          <w:rFonts w:eastAsia="Times New Roman"/>
          <w:szCs w:val="24"/>
          <w:lang w:eastAsia="ru-RU"/>
        </w:rPr>
        <w:t>Форма бюллетеня для голосования утверждается на собрании Совета депутатов.</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В бюллетень для тайного голосования в алфавитном порядке включаются все выдвинутые кандида</w:t>
      </w:r>
      <w:r>
        <w:rPr>
          <w:rFonts w:eastAsia="Times New Roman"/>
          <w:szCs w:val="24"/>
          <w:lang w:eastAsia="ru-RU"/>
        </w:rPr>
        <w:t>ты на должность главы муниципального</w:t>
      </w:r>
      <w:r w:rsidRPr="00212B89">
        <w:rPr>
          <w:rFonts w:eastAsia="Times New Roman"/>
          <w:szCs w:val="24"/>
          <w:lang w:eastAsia="ru-RU"/>
        </w:rPr>
        <w:t xml:space="preserve"> округа, за исключением лиц, взявших самоотвод.</w:t>
      </w:r>
    </w:p>
    <w:p w:rsidR="00A13EC0" w:rsidRPr="00212B89" w:rsidRDefault="00A13EC0" w:rsidP="00A13EC0">
      <w:pPr>
        <w:ind w:right="-1" w:firstLine="567"/>
        <w:jc w:val="both"/>
        <w:rPr>
          <w:rFonts w:eastAsia="Times New Roman"/>
          <w:szCs w:val="24"/>
          <w:lang w:eastAsia="ru-RU"/>
        </w:rPr>
      </w:pPr>
      <w:r w:rsidRPr="00212B89">
        <w:rPr>
          <w:rFonts w:eastAsia="Times New Roman"/>
          <w:szCs w:val="24"/>
          <w:lang w:eastAsia="ru-RU"/>
        </w:rPr>
        <w:t>Бюллетень для голосования должен содержать следующую информацию: фамилию, имя, отчество кандидатов, порядок заполнения бюллетеня, пустые квадраты справа от фамилий кандидатов.</w:t>
      </w:r>
    </w:p>
    <w:p w:rsidR="00A13EC0" w:rsidRPr="00212B89" w:rsidRDefault="00A13EC0" w:rsidP="00A13EC0">
      <w:pPr>
        <w:ind w:right="-1" w:firstLine="567"/>
        <w:jc w:val="both"/>
        <w:rPr>
          <w:rFonts w:eastAsia="Times New Roman"/>
          <w:szCs w:val="24"/>
          <w:lang w:eastAsia="ru-RU"/>
        </w:rPr>
      </w:pPr>
      <w:r w:rsidRPr="00212B89">
        <w:rPr>
          <w:rFonts w:eastAsia="Times New Roman"/>
          <w:szCs w:val="24"/>
          <w:lang w:eastAsia="ru-RU"/>
        </w:rPr>
        <w:t>Каждому депутату, присутствующему на собрании выдаётся один бюллетень, в получении которого он расписывается в списке о получении бюллетеня для голосования.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В бюллетене депутат ставит любой знак в пустом квадрате напротив фамилии кандидата, за которого он голосует.</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Каждый депутат окружного Совета может голосовать только за одного кандида</w:t>
      </w:r>
      <w:r>
        <w:rPr>
          <w:rFonts w:eastAsia="Times New Roman"/>
          <w:szCs w:val="24"/>
          <w:lang w:eastAsia="ru-RU"/>
        </w:rPr>
        <w:t>та на должность главы муниципального</w:t>
      </w:r>
      <w:r w:rsidRPr="00212B89">
        <w:rPr>
          <w:rFonts w:eastAsia="Times New Roman"/>
          <w:szCs w:val="24"/>
          <w:lang w:eastAsia="ru-RU"/>
        </w:rPr>
        <w:t xml:space="preserve"> округа.</w:t>
      </w:r>
    </w:p>
    <w:p w:rsidR="00A13EC0" w:rsidRPr="00212B89" w:rsidRDefault="00A13EC0" w:rsidP="00A13EC0">
      <w:pPr>
        <w:ind w:right="-1" w:firstLine="567"/>
        <w:jc w:val="both"/>
        <w:rPr>
          <w:rFonts w:eastAsia="Times New Roman"/>
          <w:szCs w:val="24"/>
          <w:lang w:eastAsia="ru-RU"/>
        </w:rPr>
      </w:pPr>
      <w:r w:rsidRPr="00212B89">
        <w:rPr>
          <w:rFonts w:eastAsia="Times New Roman"/>
          <w:szCs w:val="24"/>
          <w:lang w:eastAsia="ru-RU"/>
        </w:rPr>
        <w:t xml:space="preserve">6. Избранным на </w:t>
      </w:r>
      <w:r>
        <w:rPr>
          <w:rFonts w:eastAsia="Times New Roman"/>
          <w:szCs w:val="24"/>
          <w:lang w:eastAsia="ru-RU"/>
        </w:rPr>
        <w:t>должность главы муниципального</w:t>
      </w:r>
      <w:r w:rsidRPr="00212B89">
        <w:rPr>
          <w:rFonts w:eastAsia="Times New Roman"/>
          <w:szCs w:val="24"/>
          <w:lang w:eastAsia="ru-RU"/>
        </w:rPr>
        <w:t xml:space="preserve"> округа считается кандидат, за которого проголосовало </w:t>
      </w:r>
      <w:bookmarkStart w:id="1" w:name="_Hlk57723949"/>
      <w:r w:rsidRPr="00212B89">
        <w:rPr>
          <w:rFonts w:eastAsia="Times New Roman"/>
          <w:szCs w:val="24"/>
          <w:lang w:eastAsia="ru-RU"/>
        </w:rPr>
        <w:t xml:space="preserve">не менее 2/3 </w:t>
      </w:r>
      <w:bookmarkEnd w:id="1"/>
      <w:r w:rsidRPr="00212B89">
        <w:rPr>
          <w:rFonts w:eastAsia="Times New Roman"/>
          <w:szCs w:val="24"/>
          <w:lang w:eastAsia="ru-RU"/>
        </w:rPr>
        <w:t>от установленной численности депутатов.</w:t>
      </w:r>
    </w:p>
    <w:p w:rsidR="00A13EC0" w:rsidRPr="00212B89" w:rsidRDefault="00A13EC0" w:rsidP="00A13EC0">
      <w:pPr>
        <w:ind w:right="-1" w:firstLine="567"/>
        <w:jc w:val="both"/>
        <w:rPr>
          <w:rFonts w:eastAsia="Times New Roman"/>
          <w:szCs w:val="24"/>
          <w:lang w:eastAsia="ru-RU"/>
        </w:rPr>
      </w:pPr>
      <w:r w:rsidRPr="00212B89">
        <w:rPr>
          <w:rFonts w:eastAsia="Times New Roman"/>
          <w:szCs w:val="24"/>
          <w:lang w:eastAsia="ru-RU"/>
        </w:rPr>
        <w:t xml:space="preserve">Если при голосовании ни один из них не набрал необходимого для избрания числа голосов, то проводится второй (третий и последующий) тур голосования. </w:t>
      </w:r>
    </w:p>
    <w:p w:rsidR="00A13EC0" w:rsidRPr="00432D8D" w:rsidRDefault="00A13EC0" w:rsidP="00A13EC0">
      <w:pPr>
        <w:widowControl w:val="0"/>
        <w:autoSpaceDE w:val="0"/>
        <w:autoSpaceDN w:val="0"/>
        <w:adjustRightInd w:val="0"/>
        <w:ind w:firstLine="567"/>
        <w:jc w:val="both"/>
        <w:rPr>
          <w:rFonts w:eastAsia="Times New Roman"/>
          <w:szCs w:val="24"/>
          <w:lang w:eastAsia="ru-RU"/>
        </w:rPr>
      </w:pPr>
      <w:r w:rsidRPr="00432D8D">
        <w:rPr>
          <w:rFonts w:eastAsia="Times New Roman"/>
          <w:szCs w:val="24"/>
          <w:lang w:eastAsia="ru-RU"/>
        </w:rPr>
        <w:t>7. Во втором (третьем и последующем) туре в бюллетень для тайного голосования вносятся два кандидата, набравшие большее по отношению к другим кандидатам число голосов. В случае если более двух кандидатов получили равное большее число голосов по сравнению с другими кандидатами, они также вносятся в бюллетень для повторного голосования.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432D8D">
        <w:rPr>
          <w:rFonts w:eastAsia="Times New Roman"/>
          <w:szCs w:val="24"/>
          <w:lang w:eastAsia="ru-RU"/>
        </w:rPr>
        <w:t xml:space="preserve">Избранным на должность </w:t>
      </w:r>
      <w:r>
        <w:rPr>
          <w:rFonts w:eastAsia="Times New Roman"/>
          <w:szCs w:val="24"/>
          <w:lang w:eastAsia="ru-RU"/>
        </w:rPr>
        <w:t>главы муниципального округа</w:t>
      </w:r>
      <w:r w:rsidRPr="00432D8D">
        <w:rPr>
          <w:rFonts w:eastAsia="Times New Roman"/>
          <w:szCs w:val="24"/>
          <w:lang w:eastAsia="ru-RU"/>
        </w:rPr>
        <w:t xml:space="preserve"> по итогам второго (третьего и последующего) тура голосования считается кандидат, за которого проголосовало </w:t>
      </w:r>
      <w:r w:rsidRPr="00212B89">
        <w:rPr>
          <w:rFonts w:eastAsia="Times New Roman"/>
          <w:szCs w:val="24"/>
          <w:lang w:eastAsia="ru-RU"/>
        </w:rPr>
        <w:t xml:space="preserve">не менее 2/3 </w:t>
      </w:r>
      <w:r w:rsidRPr="00432D8D">
        <w:rPr>
          <w:rFonts w:eastAsia="Times New Roman"/>
          <w:szCs w:val="24"/>
          <w:lang w:eastAsia="ru-RU"/>
        </w:rPr>
        <w:t>от установленной численности депутатов в окружной Совет.</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lastRenderedPageBreak/>
        <w:t xml:space="preserve">8. Протокол счётной комиссии об итогах тайного голосования по избранию главы </w:t>
      </w:r>
      <w:r w:rsidR="00A913BC">
        <w:rPr>
          <w:rFonts w:eastAsia="Times New Roman"/>
          <w:szCs w:val="24"/>
          <w:lang w:eastAsia="ru-RU"/>
        </w:rPr>
        <w:t xml:space="preserve">муниципального </w:t>
      </w:r>
      <w:r w:rsidRPr="00212B89">
        <w:rPr>
          <w:rFonts w:eastAsia="Times New Roman"/>
          <w:szCs w:val="24"/>
          <w:lang w:eastAsia="ru-RU"/>
        </w:rPr>
        <w:t>округа должен содержать:</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 заглавие: «Протокол счётной комиссии об итогах тайного голосования в первом (втором) туре по избранию главы муниципального</w:t>
      </w:r>
      <w:r>
        <w:rPr>
          <w:rFonts w:eastAsia="Times New Roman"/>
          <w:szCs w:val="24"/>
          <w:lang w:eastAsia="ru-RU"/>
        </w:rPr>
        <w:t xml:space="preserve"> образования «Славский муниципальный</w:t>
      </w:r>
      <w:r w:rsidRPr="00212B89">
        <w:rPr>
          <w:rFonts w:eastAsia="Times New Roman"/>
          <w:szCs w:val="24"/>
          <w:lang w:eastAsia="ru-RU"/>
        </w:rPr>
        <w:t xml:space="preserve"> округ</w:t>
      </w:r>
      <w:r>
        <w:rPr>
          <w:rFonts w:eastAsia="Times New Roman"/>
          <w:szCs w:val="24"/>
          <w:lang w:eastAsia="ru-RU"/>
        </w:rPr>
        <w:t xml:space="preserve"> Калининградской области</w:t>
      </w:r>
      <w:r w:rsidRPr="00212B89">
        <w:rPr>
          <w:rFonts w:eastAsia="Times New Roman"/>
          <w:szCs w:val="24"/>
          <w:lang w:eastAsia="ru-RU"/>
        </w:rPr>
        <w:t>» из числа депутатов окружного Совета депутатов муниципального образ</w:t>
      </w:r>
      <w:r>
        <w:rPr>
          <w:rFonts w:eastAsia="Times New Roman"/>
          <w:szCs w:val="24"/>
          <w:lang w:eastAsia="ru-RU"/>
        </w:rPr>
        <w:t>ования «Славский муниципальный</w:t>
      </w:r>
      <w:r w:rsidRPr="00212B89">
        <w:rPr>
          <w:rFonts w:eastAsia="Times New Roman"/>
          <w:szCs w:val="24"/>
          <w:lang w:eastAsia="ru-RU"/>
        </w:rPr>
        <w:t xml:space="preserve"> округ</w:t>
      </w:r>
      <w:r>
        <w:rPr>
          <w:rFonts w:eastAsia="Times New Roman"/>
          <w:szCs w:val="24"/>
          <w:lang w:eastAsia="ru-RU"/>
        </w:rPr>
        <w:t xml:space="preserve"> Калининградской области</w:t>
      </w:r>
      <w:r w:rsidRPr="00212B89">
        <w:rPr>
          <w:rFonts w:eastAsia="Times New Roman"/>
          <w:szCs w:val="24"/>
          <w:lang w:eastAsia="ru-RU"/>
        </w:rPr>
        <w:t>»;</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2) фамилии, имена и отчества членов счётной комиссии, присутствующих при составлении протокола;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3) строки протокола: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строка 1: число изготовленных бюллетеней;</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строка 2: число выданных бюллетеней;</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строка 3: число бюллетеней, обнаруженных в ящике для голосования;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строка 4: число действительных бюллетеней;</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строка 5: число бюллетеней, признанных недействительными;</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4) фамилии, имена и от</w:t>
      </w:r>
      <w:r>
        <w:rPr>
          <w:rFonts w:eastAsia="Times New Roman"/>
          <w:szCs w:val="24"/>
          <w:lang w:eastAsia="ru-RU"/>
        </w:rPr>
        <w:t>чества кандидатов на должность главы муниципального</w:t>
      </w:r>
      <w:r w:rsidRPr="00212B89">
        <w:rPr>
          <w:rFonts w:eastAsia="Times New Roman"/>
          <w:szCs w:val="24"/>
          <w:lang w:eastAsia="ru-RU"/>
        </w:rPr>
        <w:t xml:space="preserve"> округа, внесённых в бюллетени;</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5) число голосов депутатов окружного Совета, поданных за каждого из кандидатов на должность главы</w:t>
      </w:r>
      <w:r>
        <w:rPr>
          <w:rFonts w:eastAsia="Times New Roman"/>
          <w:szCs w:val="24"/>
          <w:lang w:eastAsia="ru-RU"/>
        </w:rPr>
        <w:t xml:space="preserve"> муниципальног</w:t>
      </w:r>
      <w:r w:rsidRPr="00212B89">
        <w:rPr>
          <w:rFonts w:eastAsia="Times New Roman"/>
          <w:szCs w:val="24"/>
          <w:lang w:eastAsia="ru-RU"/>
        </w:rPr>
        <w:t>о округа.</w:t>
      </w:r>
    </w:p>
    <w:p w:rsidR="00A13EC0" w:rsidRPr="00212B89" w:rsidRDefault="00A13EC0" w:rsidP="00A13EC0">
      <w:pPr>
        <w:ind w:right="-1" w:firstLine="567"/>
        <w:jc w:val="both"/>
        <w:rPr>
          <w:rFonts w:eastAsia="Times New Roman"/>
          <w:szCs w:val="24"/>
          <w:lang w:eastAsia="ru-RU"/>
        </w:rPr>
      </w:pPr>
      <w:r>
        <w:rPr>
          <w:rFonts w:eastAsia="Times New Roman"/>
          <w:szCs w:val="24"/>
          <w:lang w:eastAsia="ru-RU"/>
        </w:rPr>
        <w:t>Об избрании главы муниципального</w:t>
      </w:r>
      <w:r w:rsidRPr="00212B89">
        <w:rPr>
          <w:rFonts w:eastAsia="Times New Roman"/>
          <w:szCs w:val="24"/>
          <w:lang w:eastAsia="ru-RU"/>
        </w:rPr>
        <w:t xml:space="preserve"> округа окружным Советом депутатов принимается соответствующее решение окружного Совета.</w:t>
      </w:r>
    </w:p>
    <w:p w:rsidR="00A13EC0" w:rsidRPr="00212B89" w:rsidRDefault="00A13EC0" w:rsidP="00A13EC0">
      <w:pPr>
        <w:ind w:right="-1" w:firstLine="567"/>
        <w:jc w:val="both"/>
        <w:rPr>
          <w:rFonts w:eastAsia="Times New Roman"/>
          <w:szCs w:val="24"/>
          <w:lang w:eastAsia="ru-RU"/>
        </w:rPr>
      </w:pPr>
      <w:r w:rsidRPr="00212B89">
        <w:rPr>
          <w:rFonts w:eastAsia="Times New Roman"/>
          <w:szCs w:val="24"/>
          <w:lang w:eastAsia="ru-RU"/>
        </w:rPr>
        <w:t>Реше</w:t>
      </w:r>
      <w:r>
        <w:rPr>
          <w:rFonts w:eastAsia="Times New Roman"/>
          <w:szCs w:val="24"/>
          <w:lang w:eastAsia="ru-RU"/>
        </w:rPr>
        <w:t>ние об избрании главы муниципального</w:t>
      </w:r>
      <w:r w:rsidRPr="00212B89">
        <w:rPr>
          <w:rFonts w:eastAsia="Times New Roman"/>
          <w:szCs w:val="24"/>
          <w:lang w:eastAsia="ru-RU"/>
        </w:rPr>
        <w:t xml:space="preserve"> округа вступает в силу с момента подписания и подлежит опубликованию в средствах массовой информации.</w:t>
      </w:r>
    </w:p>
    <w:p w:rsidR="00A13EC0" w:rsidRPr="00212B89" w:rsidRDefault="00A13EC0" w:rsidP="00A13EC0">
      <w:pPr>
        <w:widowControl w:val="0"/>
        <w:autoSpaceDE w:val="0"/>
        <w:autoSpaceDN w:val="0"/>
        <w:adjustRightInd w:val="0"/>
        <w:ind w:firstLine="567"/>
        <w:jc w:val="both"/>
        <w:outlineLvl w:val="2"/>
        <w:rPr>
          <w:rFonts w:eastAsia="Times New Roman"/>
          <w:b/>
          <w:szCs w:val="24"/>
          <w:lang w:eastAsia="ru-RU"/>
        </w:rPr>
      </w:pPr>
      <w:r w:rsidRPr="00212B89">
        <w:rPr>
          <w:rFonts w:eastAsia="Times New Roman"/>
          <w:b/>
          <w:szCs w:val="24"/>
          <w:lang w:eastAsia="ru-RU"/>
        </w:rPr>
        <w:t>Статья 28. Порядок избрания заместите</w:t>
      </w:r>
      <w:r>
        <w:rPr>
          <w:rFonts w:eastAsia="Times New Roman"/>
          <w:b/>
          <w:szCs w:val="24"/>
          <w:lang w:eastAsia="ru-RU"/>
        </w:rPr>
        <w:t>ля главы муниципального округа</w:t>
      </w:r>
      <w:r w:rsidRPr="00212B89">
        <w:rPr>
          <w:rFonts w:eastAsia="Times New Roman"/>
          <w:b/>
          <w:szCs w:val="24"/>
          <w:lang w:eastAsia="ru-RU"/>
        </w:rPr>
        <w:t xml:space="preserve">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 Заместите</w:t>
      </w:r>
      <w:r>
        <w:rPr>
          <w:rFonts w:eastAsia="Times New Roman"/>
          <w:szCs w:val="24"/>
          <w:lang w:eastAsia="ru-RU"/>
        </w:rPr>
        <w:t>ль главы муниципального округа</w:t>
      </w:r>
      <w:r w:rsidRPr="00212B89">
        <w:rPr>
          <w:rFonts w:eastAsia="Times New Roman"/>
          <w:szCs w:val="24"/>
          <w:lang w:eastAsia="ru-RU"/>
        </w:rPr>
        <w:t xml:space="preserve"> избирается на собрании окружного Совета открытым или тайным голосованием. Решение об организации голосования принимается большинством голосов от присутствующих на собрании депутатов окружного Совета.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2. Кандидат на должность заместите</w:t>
      </w:r>
      <w:r>
        <w:rPr>
          <w:rFonts w:eastAsia="Times New Roman"/>
          <w:szCs w:val="24"/>
          <w:lang w:eastAsia="ru-RU"/>
        </w:rPr>
        <w:t>ля главы муниципального округа</w:t>
      </w:r>
      <w:r w:rsidRPr="00212B89">
        <w:rPr>
          <w:rFonts w:eastAsia="Times New Roman"/>
          <w:szCs w:val="24"/>
          <w:lang w:eastAsia="ru-RU"/>
        </w:rPr>
        <w:t xml:space="preserve"> подле</w:t>
      </w:r>
      <w:r>
        <w:rPr>
          <w:rFonts w:eastAsia="Times New Roman"/>
          <w:szCs w:val="24"/>
          <w:lang w:eastAsia="ru-RU"/>
        </w:rPr>
        <w:t>жит выдвижению главой муниципального</w:t>
      </w:r>
      <w:r w:rsidRPr="00212B89">
        <w:rPr>
          <w:rFonts w:eastAsia="Times New Roman"/>
          <w:szCs w:val="24"/>
          <w:lang w:eastAsia="ru-RU"/>
        </w:rPr>
        <w:t xml:space="preserve"> округа, </w:t>
      </w:r>
      <w:bookmarkStart w:id="2" w:name="_Hlk57206416"/>
      <w:r w:rsidRPr="00212B89">
        <w:rPr>
          <w:rFonts w:eastAsia="Times New Roman"/>
          <w:szCs w:val="24"/>
          <w:lang w:eastAsia="ru-RU"/>
        </w:rPr>
        <w:t>в том числе, по предложению постоянной депутатской комиссии, группы депутатов, депутата окружного Совета, а также посредством самовыдвижения.</w:t>
      </w:r>
      <w:bookmarkEnd w:id="2"/>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3. После</w:t>
      </w:r>
      <w:r>
        <w:rPr>
          <w:rFonts w:eastAsia="Times New Roman"/>
          <w:szCs w:val="24"/>
          <w:lang w:eastAsia="ru-RU"/>
        </w:rPr>
        <w:t xml:space="preserve"> представления главой муниципального</w:t>
      </w:r>
      <w:r w:rsidRPr="00212B89">
        <w:rPr>
          <w:rFonts w:eastAsia="Times New Roman"/>
          <w:szCs w:val="24"/>
          <w:lang w:eastAsia="ru-RU"/>
        </w:rPr>
        <w:t xml:space="preserve"> округа кандидатуры кандидату предоставляется слово для выступления, после чего проводится обсуждение кандидатуры и голосование.</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4. В случае принятие решения о применении тайного голосования, выборы заместите</w:t>
      </w:r>
      <w:r>
        <w:rPr>
          <w:rFonts w:eastAsia="Times New Roman"/>
          <w:szCs w:val="24"/>
          <w:lang w:eastAsia="ru-RU"/>
        </w:rPr>
        <w:t>ля главы муниципального округа</w:t>
      </w:r>
      <w:r w:rsidRPr="00212B89">
        <w:rPr>
          <w:rFonts w:eastAsia="Times New Roman"/>
          <w:szCs w:val="24"/>
          <w:lang w:eastAsia="ru-RU"/>
        </w:rPr>
        <w:t xml:space="preserve"> осуществляются в порядке анало</w:t>
      </w:r>
      <w:r>
        <w:rPr>
          <w:rFonts w:eastAsia="Times New Roman"/>
          <w:szCs w:val="24"/>
          <w:lang w:eastAsia="ru-RU"/>
        </w:rPr>
        <w:t>гичном избранию главы муниципального</w:t>
      </w:r>
      <w:r w:rsidRPr="00212B89">
        <w:rPr>
          <w:rFonts w:eastAsia="Times New Roman"/>
          <w:szCs w:val="24"/>
          <w:lang w:eastAsia="ru-RU"/>
        </w:rPr>
        <w:t xml:space="preserve"> округа.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5. Если по решению окружного Совета выборы за</w:t>
      </w:r>
      <w:r>
        <w:rPr>
          <w:rFonts w:eastAsia="Times New Roman"/>
          <w:szCs w:val="24"/>
          <w:lang w:eastAsia="ru-RU"/>
        </w:rPr>
        <w:t>местителя главы муниципального округа</w:t>
      </w:r>
      <w:r w:rsidRPr="00212B89">
        <w:rPr>
          <w:rFonts w:eastAsia="Times New Roman"/>
          <w:szCs w:val="24"/>
          <w:lang w:eastAsia="ru-RU"/>
        </w:rPr>
        <w:t xml:space="preserve"> проводятся открытым голосованием, заместите</w:t>
      </w:r>
      <w:r>
        <w:rPr>
          <w:rFonts w:eastAsia="Times New Roman"/>
          <w:szCs w:val="24"/>
          <w:lang w:eastAsia="ru-RU"/>
        </w:rPr>
        <w:t>ль главы муниципального округа</w:t>
      </w:r>
      <w:r w:rsidRPr="00212B89">
        <w:rPr>
          <w:rFonts w:eastAsia="Times New Roman"/>
          <w:szCs w:val="24"/>
          <w:lang w:eastAsia="ru-RU"/>
        </w:rPr>
        <w:t xml:space="preserve"> избирается на собрании окружного Совета большинством голосов от </w:t>
      </w:r>
      <w:r>
        <w:rPr>
          <w:rFonts w:eastAsia="Times New Roman"/>
          <w:szCs w:val="24"/>
          <w:lang w:eastAsia="ru-RU"/>
        </w:rPr>
        <w:t>избранной</w:t>
      </w:r>
      <w:r w:rsidRPr="00212B89">
        <w:rPr>
          <w:rFonts w:eastAsia="Times New Roman"/>
          <w:szCs w:val="24"/>
          <w:lang w:eastAsia="ru-RU"/>
        </w:rPr>
        <w:t xml:space="preserve"> численности депутатов окружного Совета.</w:t>
      </w:r>
    </w:p>
    <w:p w:rsidR="00A13EC0" w:rsidRPr="00212B89" w:rsidRDefault="00A13EC0" w:rsidP="00A13EC0">
      <w:pPr>
        <w:ind w:firstLine="567"/>
        <w:jc w:val="both"/>
        <w:rPr>
          <w:rFonts w:ascii="Verdana" w:eastAsia="Times New Roman" w:hAnsi="Verdana"/>
          <w:sz w:val="21"/>
          <w:szCs w:val="21"/>
          <w:lang w:eastAsia="ru-RU"/>
        </w:rPr>
      </w:pPr>
      <w:r w:rsidRPr="00212B89">
        <w:rPr>
          <w:rFonts w:eastAsia="Times New Roman"/>
          <w:szCs w:val="24"/>
          <w:lang w:eastAsia="ru-RU"/>
        </w:rPr>
        <w:lastRenderedPageBreak/>
        <w:t>В случае, если кандидат не набрал необходимого числа голос</w:t>
      </w:r>
      <w:r>
        <w:rPr>
          <w:rFonts w:eastAsia="Times New Roman"/>
          <w:szCs w:val="24"/>
          <w:lang w:eastAsia="ru-RU"/>
        </w:rPr>
        <w:t>ов, глава муниципального</w:t>
      </w:r>
      <w:r w:rsidRPr="00212B89">
        <w:rPr>
          <w:rFonts w:eastAsia="Times New Roman"/>
          <w:szCs w:val="24"/>
          <w:lang w:eastAsia="ru-RU"/>
        </w:rPr>
        <w:t xml:space="preserve"> округа предлагает другую кандидатуру.</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6. Заместите</w:t>
      </w:r>
      <w:r>
        <w:rPr>
          <w:rFonts w:eastAsia="Times New Roman"/>
          <w:szCs w:val="24"/>
          <w:lang w:eastAsia="ru-RU"/>
        </w:rPr>
        <w:t>ль главы муниципального округа</w:t>
      </w:r>
      <w:r w:rsidRPr="00212B89">
        <w:rPr>
          <w:rFonts w:eastAsia="Times New Roman"/>
          <w:szCs w:val="24"/>
          <w:lang w:eastAsia="ru-RU"/>
        </w:rPr>
        <w:t xml:space="preserve"> вступает в должность со дня его избрания.</w:t>
      </w:r>
    </w:p>
    <w:p w:rsidR="00A13EC0" w:rsidRPr="00212B89" w:rsidRDefault="00A13EC0" w:rsidP="00A13EC0">
      <w:pPr>
        <w:widowControl w:val="0"/>
        <w:autoSpaceDE w:val="0"/>
        <w:autoSpaceDN w:val="0"/>
        <w:adjustRightInd w:val="0"/>
        <w:ind w:firstLine="567"/>
        <w:jc w:val="both"/>
        <w:outlineLvl w:val="2"/>
        <w:rPr>
          <w:rFonts w:eastAsia="Times New Roman"/>
          <w:b/>
          <w:szCs w:val="24"/>
          <w:lang w:eastAsia="ru-RU"/>
        </w:rPr>
      </w:pPr>
      <w:r w:rsidRPr="00212B89">
        <w:rPr>
          <w:rFonts w:eastAsia="Times New Roman"/>
          <w:b/>
          <w:szCs w:val="24"/>
          <w:lang w:eastAsia="ru-RU"/>
        </w:rPr>
        <w:t>Статья 29. Порядок досрочного прекращения полномочий заместител</w:t>
      </w:r>
      <w:r>
        <w:rPr>
          <w:rFonts w:eastAsia="Times New Roman"/>
          <w:b/>
          <w:szCs w:val="24"/>
          <w:lang w:eastAsia="ru-RU"/>
        </w:rPr>
        <w:t>я главы муниципального округа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 Досрочное прекращение полномочий заместите</w:t>
      </w:r>
      <w:r>
        <w:rPr>
          <w:rFonts w:eastAsia="Times New Roman"/>
          <w:szCs w:val="24"/>
          <w:lang w:eastAsia="ru-RU"/>
        </w:rPr>
        <w:t>ля главы муниципального округа</w:t>
      </w:r>
      <w:r w:rsidRPr="00212B89">
        <w:rPr>
          <w:rFonts w:eastAsia="Times New Roman"/>
          <w:szCs w:val="24"/>
          <w:lang w:eastAsia="ru-RU"/>
        </w:rPr>
        <w:t xml:space="preserve"> может быть произведено окружным Советом по следующим основаниям:</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 прекращение выполнения полномочий депутата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2) личное заявление о добровольном сложении полномочий замест</w:t>
      </w:r>
      <w:r>
        <w:rPr>
          <w:rFonts w:eastAsia="Times New Roman"/>
          <w:szCs w:val="24"/>
          <w:lang w:eastAsia="ru-RU"/>
        </w:rPr>
        <w:t>ителя главы муниципального округа</w:t>
      </w:r>
      <w:r w:rsidRPr="00212B89">
        <w:rPr>
          <w:rFonts w:eastAsia="Times New Roman"/>
          <w:szCs w:val="24"/>
          <w:lang w:eastAsia="ru-RU"/>
        </w:rPr>
        <w:t>, выраженное в письменной форме;</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3) неоднократное невыполнение обязанностей заместите</w:t>
      </w:r>
      <w:r>
        <w:rPr>
          <w:rFonts w:eastAsia="Times New Roman"/>
          <w:szCs w:val="24"/>
          <w:lang w:eastAsia="ru-RU"/>
        </w:rPr>
        <w:t>ля главы муниципального округа</w:t>
      </w:r>
      <w:r w:rsidRPr="00212B89">
        <w:rPr>
          <w:rFonts w:eastAsia="Times New Roman"/>
          <w:szCs w:val="24"/>
          <w:lang w:eastAsia="ru-RU"/>
        </w:rPr>
        <w:t>;</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4) совершение действий, порочащих должность заместите</w:t>
      </w:r>
      <w:r>
        <w:rPr>
          <w:rFonts w:eastAsia="Times New Roman"/>
          <w:szCs w:val="24"/>
          <w:lang w:eastAsia="ru-RU"/>
        </w:rPr>
        <w:t>ля главы муниципального округа</w:t>
      </w:r>
      <w:r w:rsidRPr="00212B89">
        <w:rPr>
          <w:rFonts w:eastAsia="Times New Roman"/>
          <w:szCs w:val="24"/>
          <w:lang w:eastAsia="ru-RU"/>
        </w:rPr>
        <w:t>. Под совершением действий, порочащих должность заместит</w:t>
      </w:r>
      <w:r>
        <w:rPr>
          <w:rFonts w:eastAsia="Times New Roman"/>
          <w:szCs w:val="24"/>
          <w:lang w:eastAsia="ru-RU"/>
        </w:rPr>
        <w:t>еля главы муниципального округ</w:t>
      </w:r>
      <w:r w:rsidRPr="00212B89">
        <w:rPr>
          <w:rFonts w:eastAsia="Times New Roman"/>
          <w:szCs w:val="24"/>
          <w:lang w:eastAsia="ru-RU"/>
        </w:rPr>
        <w:t xml:space="preserve">а, в целях настоящей статьи понимается совершение </w:t>
      </w:r>
      <w:r>
        <w:rPr>
          <w:rFonts w:eastAsia="Times New Roman"/>
          <w:szCs w:val="24"/>
          <w:lang w:eastAsia="ru-RU"/>
        </w:rPr>
        <w:t>им</w:t>
      </w:r>
      <w:r w:rsidRPr="00212B89">
        <w:rPr>
          <w:rFonts w:eastAsia="Times New Roman"/>
          <w:szCs w:val="24"/>
          <w:lang w:eastAsia="ru-RU"/>
        </w:rPr>
        <w:t xml:space="preserve"> проступков, грубо нарушающих нормы депутатской этики и (или) общепринятые нормы морали. Факт грубого нарушения заместител</w:t>
      </w:r>
      <w:r>
        <w:rPr>
          <w:rFonts w:eastAsia="Times New Roman"/>
          <w:szCs w:val="24"/>
          <w:lang w:eastAsia="ru-RU"/>
        </w:rPr>
        <w:t>ем главы муниципального округа</w:t>
      </w:r>
      <w:r w:rsidRPr="00212B89">
        <w:rPr>
          <w:rFonts w:eastAsia="Times New Roman"/>
          <w:szCs w:val="24"/>
          <w:lang w:eastAsia="ru-RU"/>
        </w:rPr>
        <w:t xml:space="preserve"> норм депутатской этики и (или) общепринятых норм морали подтверждается решением окружного Совета, принятым на основании мотивированного заключения уполномоченного на рассмотрение указанных вопросов органа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2. Вопрос о досрочном прекращении полномочий по основаниям, предусмотренным </w:t>
      </w:r>
      <w:hyperlink w:anchor="Par581" w:tooltip="1. Досрочное прекращение полномочий заместителя Председателя Думы может быть произведено Думой по следующим основаниям:" w:history="1">
        <w:r w:rsidRPr="00212B89">
          <w:rPr>
            <w:rFonts w:eastAsia="Times New Roman"/>
            <w:szCs w:val="24"/>
            <w:lang w:eastAsia="ru-RU"/>
          </w:rPr>
          <w:t>подпунктами 1</w:t>
        </w:r>
      </w:hyperlink>
      <w:r w:rsidRPr="00212B89">
        <w:rPr>
          <w:rFonts w:eastAsia="Times New Roman"/>
          <w:szCs w:val="24"/>
          <w:lang w:eastAsia="ru-RU"/>
        </w:rPr>
        <w:t xml:space="preserve"> - </w:t>
      </w:r>
      <w:hyperlink w:anchor="Par581" w:tooltip="1. Досрочное прекращение полномочий заместителя Председателя Думы может быть произведено Думой по следующим основаниям:" w:history="1">
        <w:r w:rsidRPr="00212B89">
          <w:rPr>
            <w:rFonts w:eastAsia="Times New Roman"/>
            <w:szCs w:val="24"/>
            <w:lang w:eastAsia="ru-RU"/>
          </w:rPr>
          <w:t>4 пункта 1</w:t>
        </w:r>
      </w:hyperlink>
      <w:r w:rsidRPr="00212B89">
        <w:rPr>
          <w:rFonts w:eastAsia="Times New Roman"/>
          <w:szCs w:val="24"/>
          <w:lang w:eastAsia="ru-RU"/>
        </w:rPr>
        <w:t xml:space="preserve"> настоящей статьи, может быть предложен в повестку собрания окружного Совета главой</w:t>
      </w:r>
      <w:r>
        <w:rPr>
          <w:rFonts w:eastAsia="Times New Roman"/>
          <w:szCs w:val="24"/>
          <w:lang w:eastAsia="ru-RU"/>
        </w:rPr>
        <w:t xml:space="preserve"> муниципального</w:t>
      </w:r>
      <w:r w:rsidRPr="00212B89">
        <w:rPr>
          <w:rFonts w:eastAsia="Times New Roman"/>
          <w:szCs w:val="24"/>
          <w:lang w:eastAsia="ru-RU"/>
        </w:rPr>
        <w:t xml:space="preserve"> округа, постоянной депутатской комиссией, группой депутатов, депутатом. При внесении вопроса инициатором должны быть изложены основания досрочного прекращения полномочий.</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3. При рассмотрении вопроса о досрочном прекращении полномочий заместител</w:t>
      </w:r>
      <w:r>
        <w:rPr>
          <w:rFonts w:eastAsia="Times New Roman"/>
          <w:szCs w:val="24"/>
          <w:lang w:eastAsia="ru-RU"/>
        </w:rPr>
        <w:t>ю главы муниципального округа</w:t>
      </w:r>
      <w:r w:rsidRPr="00212B89">
        <w:rPr>
          <w:rFonts w:eastAsia="Times New Roman"/>
          <w:szCs w:val="24"/>
          <w:lang w:eastAsia="ru-RU"/>
        </w:rPr>
        <w:t xml:space="preserve"> должно быть предоставлено время для выступления.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4. Решение о досрочном прекращении полномочий заместите</w:t>
      </w:r>
      <w:r>
        <w:rPr>
          <w:rFonts w:eastAsia="Times New Roman"/>
          <w:szCs w:val="24"/>
          <w:lang w:eastAsia="ru-RU"/>
        </w:rPr>
        <w:t>ля главы муниципального округа</w:t>
      </w:r>
      <w:r w:rsidRPr="00212B89">
        <w:rPr>
          <w:rFonts w:eastAsia="Times New Roman"/>
          <w:szCs w:val="24"/>
          <w:lang w:eastAsia="ru-RU"/>
        </w:rPr>
        <w:t xml:space="preserve"> принимается открытым голосованием большинством голосов от </w:t>
      </w:r>
      <w:r>
        <w:rPr>
          <w:rFonts w:eastAsia="Times New Roman"/>
          <w:szCs w:val="24"/>
          <w:lang w:eastAsia="ru-RU"/>
        </w:rPr>
        <w:t>избранной</w:t>
      </w:r>
      <w:r w:rsidRPr="00212B89">
        <w:rPr>
          <w:rFonts w:eastAsia="Times New Roman"/>
          <w:szCs w:val="24"/>
          <w:lang w:eastAsia="ru-RU"/>
        </w:rPr>
        <w:t xml:space="preserve"> численности депутатов окружного Совета.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5. Полномочия заместителя прекращаются со дня вступления в силу решения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6. Окружной Совет обязан не позднее чем через 14 дней со дня прекращения полномочий заместите</w:t>
      </w:r>
      <w:r>
        <w:rPr>
          <w:rFonts w:eastAsia="Times New Roman"/>
          <w:szCs w:val="24"/>
          <w:lang w:eastAsia="ru-RU"/>
        </w:rPr>
        <w:t>ля главы муниципального округа</w:t>
      </w:r>
      <w:r w:rsidRPr="00212B89">
        <w:rPr>
          <w:rFonts w:eastAsia="Times New Roman"/>
          <w:szCs w:val="24"/>
          <w:lang w:eastAsia="ru-RU"/>
        </w:rPr>
        <w:t xml:space="preserve"> провести выборы нового заместите</w:t>
      </w:r>
      <w:r>
        <w:rPr>
          <w:rFonts w:eastAsia="Times New Roman"/>
          <w:szCs w:val="24"/>
          <w:lang w:eastAsia="ru-RU"/>
        </w:rPr>
        <w:t>ля главы муниципального округа</w:t>
      </w:r>
      <w:r w:rsidRPr="00212B89">
        <w:rPr>
          <w:rFonts w:eastAsia="Times New Roman"/>
          <w:szCs w:val="24"/>
          <w:lang w:eastAsia="ru-RU"/>
        </w:rPr>
        <w:t>.</w:t>
      </w:r>
    </w:p>
    <w:p w:rsidR="00A13EC0" w:rsidRPr="00212B89" w:rsidRDefault="00A13EC0" w:rsidP="00A13EC0">
      <w:pPr>
        <w:widowControl w:val="0"/>
        <w:autoSpaceDE w:val="0"/>
        <w:autoSpaceDN w:val="0"/>
        <w:adjustRightInd w:val="0"/>
        <w:ind w:firstLine="567"/>
        <w:jc w:val="both"/>
        <w:outlineLvl w:val="2"/>
        <w:rPr>
          <w:rFonts w:eastAsia="Times New Roman"/>
          <w:b/>
          <w:szCs w:val="24"/>
          <w:lang w:eastAsia="ru-RU"/>
        </w:rPr>
      </w:pPr>
      <w:r w:rsidRPr="00212B89">
        <w:rPr>
          <w:rFonts w:eastAsia="Times New Roman"/>
          <w:b/>
          <w:szCs w:val="24"/>
          <w:lang w:eastAsia="ru-RU"/>
        </w:rPr>
        <w:t>Статья 30. Порядок назначения на должность председателя Конт</w:t>
      </w:r>
      <w:r>
        <w:rPr>
          <w:rFonts w:eastAsia="Times New Roman"/>
          <w:b/>
          <w:szCs w:val="24"/>
          <w:lang w:eastAsia="ru-RU"/>
        </w:rPr>
        <w:t>рольно-счётной палаты муниципального</w:t>
      </w:r>
      <w:r w:rsidRPr="00212B89">
        <w:rPr>
          <w:rFonts w:eastAsia="Times New Roman"/>
          <w:b/>
          <w:szCs w:val="24"/>
          <w:lang w:eastAsia="ru-RU"/>
        </w:rPr>
        <w:t xml:space="preserve"> округа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1. Решение о назначении на должность председателя </w:t>
      </w:r>
      <w:r>
        <w:rPr>
          <w:rFonts w:eastAsia="Times New Roman"/>
          <w:szCs w:val="24"/>
          <w:lang w:eastAsia="ru-RU"/>
        </w:rPr>
        <w:t>К</w:t>
      </w:r>
      <w:r w:rsidRPr="00212B89">
        <w:rPr>
          <w:rFonts w:eastAsia="Times New Roman"/>
          <w:szCs w:val="24"/>
          <w:lang w:eastAsia="ru-RU"/>
        </w:rPr>
        <w:t>онт</w:t>
      </w:r>
      <w:r>
        <w:rPr>
          <w:rFonts w:eastAsia="Times New Roman"/>
          <w:szCs w:val="24"/>
          <w:lang w:eastAsia="ru-RU"/>
        </w:rPr>
        <w:t>рольно-счётной палаты муниципального</w:t>
      </w:r>
      <w:r w:rsidRPr="00212B89">
        <w:rPr>
          <w:rFonts w:eastAsia="Times New Roman"/>
          <w:szCs w:val="24"/>
          <w:lang w:eastAsia="ru-RU"/>
        </w:rPr>
        <w:t xml:space="preserve"> округа принимается окружным Советом.</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2. Предложения о кандидатурах на должность председателя </w:t>
      </w:r>
      <w:r>
        <w:rPr>
          <w:rFonts w:eastAsia="Times New Roman"/>
          <w:szCs w:val="24"/>
          <w:lang w:eastAsia="ru-RU"/>
        </w:rPr>
        <w:t>К</w:t>
      </w:r>
      <w:r w:rsidRPr="00212B89">
        <w:rPr>
          <w:rFonts w:eastAsia="Times New Roman"/>
          <w:szCs w:val="24"/>
          <w:lang w:eastAsia="ru-RU"/>
        </w:rPr>
        <w:t>онт</w:t>
      </w:r>
      <w:r>
        <w:rPr>
          <w:rFonts w:eastAsia="Times New Roman"/>
          <w:szCs w:val="24"/>
          <w:lang w:eastAsia="ru-RU"/>
        </w:rPr>
        <w:t>рольно-счётной палаты муниципального</w:t>
      </w:r>
      <w:r w:rsidRPr="00212B89">
        <w:rPr>
          <w:rFonts w:eastAsia="Times New Roman"/>
          <w:szCs w:val="24"/>
          <w:lang w:eastAsia="ru-RU"/>
        </w:rPr>
        <w:t xml:space="preserve"> округа вносятся в </w:t>
      </w:r>
      <w:r>
        <w:rPr>
          <w:rFonts w:eastAsia="Times New Roman"/>
          <w:szCs w:val="24"/>
          <w:lang w:eastAsia="ru-RU"/>
        </w:rPr>
        <w:t>окружной Совет главой муниципального</w:t>
      </w:r>
      <w:r w:rsidRPr="00212B89">
        <w:rPr>
          <w:rFonts w:eastAsia="Times New Roman"/>
          <w:szCs w:val="24"/>
          <w:lang w:eastAsia="ru-RU"/>
        </w:rPr>
        <w:t xml:space="preserve"> округа, депутатами окружного Совета численностью не менее одной трети от установленной численности депутатов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3. Предложения о кандидатурах на должность председателя </w:t>
      </w:r>
      <w:r>
        <w:rPr>
          <w:rFonts w:eastAsia="Times New Roman"/>
          <w:szCs w:val="24"/>
          <w:lang w:eastAsia="ru-RU"/>
        </w:rPr>
        <w:t>К</w:t>
      </w:r>
      <w:r w:rsidRPr="00212B89">
        <w:rPr>
          <w:rFonts w:eastAsia="Times New Roman"/>
          <w:szCs w:val="24"/>
          <w:lang w:eastAsia="ru-RU"/>
        </w:rPr>
        <w:t xml:space="preserve">онтрольно-счётной палаты </w:t>
      </w:r>
      <w:r w:rsidRPr="00212B89">
        <w:rPr>
          <w:rFonts w:eastAsia="Times New Roman"/>
          <w:szCs w:val="24"/>
          <w:lang w:eastAsia="ru-RU"/>
        </w:rPr>
        <w:lastRenderedPageBreak/>
        <w:t>оформляются субъектами выдвижения в письменном виде с приложением личного заявления кандидата о согласии быть назначенным на должность председателя контрольно-счётно</w:t>
      </w:r>
      <w:r>
        <w:rPr>
          <w:rFonts w:eastAsia="Times New Roman"/>
          <w:szCs w:val="24"/>
          <w:lang w:eastAsia="ru-RU"/>
        </w:rPr>
        <w:t>й палаты на имя главы муниципального</w:t>
      </w:r>
      <w:r w:rsidRPr="00212B89">
        <w:rPr>
          <w:rFonts w:eastAsia="Times New Roman"/>
          <w:szCs w:val="24"/>
          <w:lang w:eastAsia="ru-RU"/>
        </w:rPr>
        <w:t xml:space="preserve"> округа.</w:t>
      </w:r>
    </w:p>
    <w:p w:rsidR="00A13EC0"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4. </w:t>
      </w:r>
      <w:r w:rsidRPr="000D1489">
        <w:rPr>
          <w:rFonts w:eastAsia="Times New Roman"/>
          <w:szCs w:val="24"/>
          <w:lang w:eastAsia="ru-RU"/>
        </w:rPr>
        <w:t>Кандидат в течение 5 дней с момента выдвижения кандидатуры представляет в окружной Совет депутатов документы, предусмотренные законодательством для замещения муниципальной должности председателя контрольно-счётной палаты</w:t>
      </w:r>
      <w:r w:rsidRPr="00212B89">
        <w:rPr>
          <w:rFonts w:eastAsia="Times New Roman"/>
          <w:szCs w:val="24"/>
          <w:lang w:eastAsia="ru-RU"/>
        </w:rPr>
        <w:t>.</w:t>
      </w:r>
    </w:p>
    <w:p w:rsidR="00A13EC0" w:rsidRPr="00A13EC0" w:rsidRDefault="00A13EC0" w:rsidP="00A13EC0">
      <w:pPr>
        <w:pStyle w:val="af1"/>
        <w:widowControl w:val="0"/>
        <w:autoSpaceDE w:val="0"/>
        <w:autoSpaceDN w:val="0"/>
        <w:adjustRightInd w:val="0"/>
        <w:ind w:left="0" w:firstLine="567"/>
        <w:jc w:val="both"/>
        <w:rPr>
          <w:rFonts w:eastAsia="Calibri"/>
          <w:sz w:val="24"/>
          <w:szCs w:val="24"/>
        </w:rPr>
      </w:pPr>
      <w:r w:rsidRPr="00A13EC0">
        <w:rPr>
          <w:sz w:val="24"/>
          <w:szCs w:val="24"/>
        </w:rPr>
        <w:t xml:space="preserve">5. Глава муниципального округа передаёт документы комиссии по местному самоуправлению для проведения проверки соответствия предложенных кандидатур на должность председателя контрольно-счётной палаты требованиям, установленным федеральными законами </w:t>
      </w:r>
      <w:r w:rsidRPr="00A13EC0">
        <w:rPr>
          <w:rFonts w:eastAsia="Calibri"/>
          <w:sz w:val="24"/>
          <w:szCs w:val="24"/>
        </w:rPr>
        <w:t>и иными нормативными правовыми актами Российской Федерации, законами</w:t>
      </w:r>
      <w:r w:rsidRPr="00A13EC0">
        <w:rPr>
          <w:sz w:val="24"/>
          <w:szCs w:val="24"/>
        </w:rPr>
        <w:t xml:space="preserve"> Калининградской области, нормативными правовыми актами окружного Совета депутатов в части правового регулирования</w:t>
      </w:r>
      <w:r w:rsidRPr="00A13EC0">
        <w:rPr>
          <w:rFonts w:eastAsia="Calibri"/>
          <w:sz w:val="24"/>
          <w:szCs w:val="24"/>
        </w:rPr>
        <w:t xml:space="preserve"> организации и деятельности контрольно-счётных органов муниципальных образований.</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6. Вопрос о назначении на должность председателя </w:t>
      </w:r>
      <w:r>
        <w:rPr>
          <w:rFonts w:eastAsia="Times New Roman"/>
          <w:szCs w:val="24"/>
          <w:lang w:eastAsia="ru-RU"/>
        </w:rPr>
        <w:t>К</w:t>
      </w:r>
      <w:r w:rsidRPr="00212B89">
        <w:rPr>
          <w:rFonts w:eastAsia="Times New Roman"/>
          <w:szCs w:val="24"/>
          <w:lang w:eastAsia="ru-RU"/>
        </w:rPr>
        <w:t>онтрольно-счётной палаты рассматривается на очередном собрании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Рассмотрение кандидатур на должность председателя </w:t>
      </w:r>
      <w:r>
        <w:rPr>
          <w:rFonts w:eastAsia="Times New Roman"/>
          <w:szCs w:val="24"/>
          <w:lang w:eastAsia="ru-RU"/>
        </w:rPr>
        <w:t>К</w:t>
      </w:r>
      <w:r w:rsidRPr="00212B89">
        <w:rPr>
          <w:rFonts w:eastAsia="Times New Roman"/>
          <w:szCs w:val="24"/>
          <w:lang w:eastAsia="ru-RU"/>
        </w:rPr>
        <w:t>онтрольно-счётной палаты происходит в следующем порядке:</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выступления субъектов, внёсших предложения о кандидатурах;</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 выступления кандидатов на должность председателя </w:t>
      </w:r>
      <w:r>
        <w:rPr>
          <w:rFonts w:eastAsia="Times New Roman"/>
          <w:szCs w:val="24"/>
          <w:lang w:eastAsia="ru-RU"/>
        </w:rPr>
        <w:t>К</w:t>
      </w:r>
      <w:r w:rsidRPr="00212B89">
        <w:rPr>
          <w:rFonts w:eastAsia="Times New Roman"/>
          <w:szCs w:val="24"/>
          <w:lang w:eastAsia="ru-RU"/>
        </w:rPr>
        <w:t>онтрольно-счётной палаты;</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 вопросы к кандидатам на должность председателя </w:t>
      </w:r>
      <w:r>
        <w:rPr>
          <w:rFonts w:eastAsia="Times New Roman"/>
          <w:szCs w:val="24"/>
          <w:lang w:eastAsia="ru-RU"/>
        </w:rPr>
        <w:t>К</w:t>
      </w:r>
      <w:r w:rsidRPr="00212B89">
        <w:rPr>
          <w:rFonts w:eastAsia="Times New Roman"/>
          <w:szCs w:val="24"/>
          <w:lang w:eastAsia="ru-RU"/>
        </w:rPr>
        <w:t>онтрольно-счётной палаты.</w:t>
      </w:r>
    </w:p>
    <w:p w:rsidR="00A13EC0"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7. </w:t>
      </w:r>
      <w:r w:rsidRPr="000D1489">
        <w:rPr>
          <w:rFonts w:eastAsia="Times New Roman"/>
          <w:szCs w:val="24"/>
          <w:lang w:eastAsia="ru-RU"/>
        </w:rPr>
        <w:t xml:space="preserve">Кандидатуры на должность председателя контрольно-счётной палаты, соответствующие требованиям, установленным федеральными законами </w:t>
      </w:r>
      <w:r w:rsidRPr="000D1489">
        <w:rPr>
          <w:rFonts w:eastAsia="Calibri"/>
          <w:szCs w:val="24"/>
        </w:rPr>
        <w:t>и иными нормативными правовыми актами Российской Федерации, законами</w:t>
      </w:r>
      <w:r w:rsidRPr="000D1489">
        <w:rPr>
          <w:rFonts w:eastAsia="Times New Roman"/>
          <w:szCs w:val="24"/>
          <w:lang w:eastAsia="ru-RU"/>
        </w:rPr>
        <w:t xml:space="preserve"> Калининградской области, нормативными правовыми актами окружного Совета депутатов, вносятся на рассмотрение окружного Совета.</w:t>
      </w:r>
    </w:p>
    <w:p w:rsidR="00A13EC0"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8. </w:t>
      </w:r>
      <w:r w:rsidRPr="000D1489">
        <w:rPr>
          <w:rFonts w:eastAsia="Times New Roman"/>
          <w:szCs w:val="24"/>
          <w:lang w:eastAsia="ru-RU"/>
        </w:rPr>
        <w:t>Вопрос о назначении на должность председателя контрольно-счётной палаты рассматривается на собрании окружного Совета депутатов.</w:t>
      </w:r>
    </w:p>
    <w:p w:rsidR="00A13EC0" w:rsidRPr="0025091F"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9. </w:t>
      </w:r>
      <w:r w:rsidRPr="0025091F">
        <w:rPr>
          <w:rFonts w:eastAsia="Times New Roman"/>
          <w:szCs w:val="24"/>
          <w:lang w:eastAsia="ru-RU"/>
        </w:rPr>
        <w:t>Председатель контрольно-счётной палаты досрочно освобождается от должности на основании решения окружного Совета депутатов в случае:</w:t>
      </w:r>
    </w:p>
    <w:p w:rsidR="00A13EC0" w:rsidRPr="0025091F" w:rsidRDefault="00A13EC0" w:rsidP="00A13EC0">
      <w:pPr>
        <w:widowControl w:val="0"/>
        <w:autoSpaceDE w:val="0"/>
        <w:autoSpaceDN w:val="0"/>
        <w:adjustRightInd w:val="0"/>
        <w:ind w:firstLine="567"/>
        <w:jc w:val="both"/>
        <w:rPr>
          <w:rFonts w:eastAsia="Times New Roman"/>
          <w:szCs w:val="24"/>
          <w:lang w:eastAsia="ru-RU"/>
        </w:rPr>
      </w:pPr>
      <w:r w:rsidRPr="0025091F">
        <w:rPr>
          <w:rFonts w:eastAsia="Times New Roman"/>
          <w:szCs w:val="24"/>
          <w:lang w:eastAsia="ru-RU"/>
        </w:rPr>
        <w:t>1) вступления в законную силу обвинительного приговора суда в отношении его;</w:t>
      </w:r>
    </w:p>
    <w:p w:rsidR="00A13EC0" w:rsidRPr="0025091F" w:rsidRDefault="00A13EC0" w:rsidP="00A13EC0">
      <w:pPr>
        <w:widowControl w:val="0"/>
        <w:autoSpaceDE w:val="0"/>
        <w:autoSpaceDN w:val="0"/>
        <w:adjustRightInd w:val="0"/>
        <w:ind w:firstLine="567"/>
        <w:jc w:val="both"/>
        <w:rPr>
          <w:rFonts w:eastAsia="Times New Roman"/>
          <w:szCs w:val="24"/>
          <w:lang w:eastAsia="ru-RU"/>
        </w:rPr>
      </w:pPr>
      <w:r w:rsidRPr="0025091F">
        <w:rPr>
          <w:rFonts w:eastAsia="Times New Roman"/>
          <w:szCs w:val="24"/>
          <w:lang w:eastAsia="ru-RU"/>
        </w:rPr>
        <w:t>2) признания его недееспособным или ограниченно дееспособным вступившим в законную силу решением суда;</w:t>
      </w:r>
    </w:p>
    <w:p w:rsidR="00A13EC0" w:rsidRPr="0025091F" w:rsidRDefault="00A13EC0" w:rsidP="00A13EC0">
      <w:pPr>
        <w:widowControl w:val="0"/>
        <w:autoSpaceDE w:val="0"/>
        <w:autoSpaceDN w:val="0"/>
        <w:adjustRightInd w:val="0"/>
        <w:ind w:firstLine="567"/>
        <w:jc w:val="both"/>
        <w:rPr>
          <w:rFonts w:eastAsia="Times New Roman"/>
          <w:szCs w:val="24"/>
          <w:lang w:eastAsia="ru-RU"/>
        </w:rPr>
      </w:pPr>
      <w:r w:rsidRPr="0025091F">
        <w:rPr>
          <w:rFonts w:eastAsia="Times New Roman"/>
          <w:szCs w:val="24"/>
          <w:lang w:eastAsia="ru-RU"/>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13EC0" w:rsidRPr="0025091F" w:rsidRDefault="00A13EC0" w:rsidP="00A13EC0">
      <w:pPr>
        <w:widowControl w:val="0"/>
        <w:autoSpaceDE w:val="0"/>
        <w:autoSpaceDN w:val="0"/>
        <w:adjustRightInd w:val="0"/>
        <w:ind w:firstLine="567"/>
        <w:jc w:val="both"/>
        <w:rPr>
          <w:rFonts w:eastAsia="Times New Roman"/>
          <w:szCs w:val="24"/>
          <w:lang w:eastAsia="ru-RU"/>
        </w:rPr>
      </w:pPr>
      <w:r w:rsidRPr="0025091F">
        <w:rPr>
          <w:rFonts w:eastAsia="Times New Roman"/>
          <w:szCs w:val="24"/>
          <w:lang w:eastAsia="ru-RU"/>
        </w:rPr>
        <w:t>4) подачи письменного заявления об отставке;</w:t>
      </w:r>
    </w:p>
    <w:p w:rsidR="00A13EC0" w:rsidRPr="0025091F" w:rsidRDefault="00A13EC0" w:rsidP="00A13EC0">
      <w:pPr>
        <w:widowControl w:val="0"/>
        <w:autoSpaceDE w:val="0"/>
        <w:autoSpaceDN w:val="0"/>
        <w:adjustRightInd w:val="0"/>
        <w:ind w:firstLine="567"/>
        <w:jc w:val="both"/>
        <w:rPr>
          <w:rFonts w:eastAsia="Times New Roman"/>
          <w:szCs w:val="24"/>
          <w:lang w:eastAsia="ru-RU"/>
        </w:rPr>
      </w:pPr>
      <w:r w:rsidRPr="0025091F">
        <w:rPr>
          <w:rFonts w:eastAsia="Times New Roman"/>
          <w:szCs w:val="24"/>
          <w:lang w:eastAsia="ru-RU"/>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окружного Совета;</w:t>
      </w:r>
    </w:p>
    <w:p w:rsidR="00A13EC0" w:rsidRPr="0025091F" w:rsidRDefault="00A13EC0" w:rsidP="00A13EC0">
      <w:pPr>
        <w:widowControl w:val="0"/>
        <w:autoSpaceDE w:val="0"/>
        <w:autoSpaceDN w:val="0"/>
        <w:adjustRightInd w:val="0"/>
        <w:ind w:firstLine="567"/>
        <w:jc w:val="both"/>
        <w:rPr>
          <w:rFonts w:eastAsia="Times New Roman"/>
          <w:szCs w:val="24"/>
          <w:lang w:eastAsia="ru-RU"/>
        </w:rPr>
      </w:pPr>
      <w:r w:rsidRPr="0025091F">
        <w:rPr>
          <w:rFonts w:eastAsia="Times New Roman"/>
          <w:szCs w:val="24"/>
          <w:lang w:eastAsia="ru-RU"/>
        </w:rPr>
        <w:t>6) достижения установленного нормативным правовым актом окружного Совета депутатов в соответствии с федеральным законом предельного возраста пребывания в должности;</w:t>
      </w:r>
    </w:p>
    <w:p w:rsidR="00A13EC0" w:rsidRPr="0025091F" w:rsidRDefault="00A13EC0" w:rsidP="00A13EC0">
      <w:pPr>
        <w:widowControl w:val="0"/>
        <w:autoSpaceDE w:val="0"/>
        <w:autoSpaceDN w:val="0"/>
        <w:adjustRightInd w:val="0"/>
        <w:ind w:firstLine="567"/>
        <w:jc w:val="both"/>
        <w:rPr>
          <w:rFonts w:eastAsia="Times New Roman"/>
          <w:szCs w:val="24"/>
          <w:lang w:eastAsia="ru-RU"/>
        </w:rPr>
      </w:pPr>
      <w:r w:rsidRPr="0025091F">
        <w:rPr>
          <w:rFonts w:eastAsia="Times New Roman"/>
          <w:szCs w:val="24"/>
          <w:lang w:eastAsia="ru-RU"/>
        </w:rPr>
        <w:t xml:space="preserve">7) выявления обстоятельств, предусмотренных частями 4 - 6 статьи 7 Федерального закона от </w:t>
      </w:r>
      <w:r w:rsidRPr="0025091F">
        <w:rPr>
          <w:rFonts w:eastAsia="Times New Roman"/>
          <w:szCs w:val="24"/>
          <w:lang w:eastAsia="ru-RU"/>
        </w:rPr>
        <w:lastRenderedPageBreak/>
        <w:t>07.02.2011 № 6-ФЗ «Об общих принципах организации и деятельности контрольно-счётных органов субъектов РФ и муниципальных образований»;</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5091F">
        <w:rPr>
          <w:rFonts w:eastAsia="Times New Roman"/>
          <w:szCs w:val="24"/>
          <w:lang w:eastAsia="ru-RU"/>
        </w:rPr>
        <w:t>8)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3EC0" w:rsidRPr="00212B89" w:rsidRDefault="00A13EC0" w:rsidP="00A13EC0">
      <w:pPr>
        <w:widowControl w:val="0"/>
        <w:autoSpaceDE w:val="0"/>
        <w:autoSpaceDN w:val="0"/>
        <w:adjustRightInd w:val="0"/>
        <w:ind w:firstLine="567"/>
        <w:jc w:val="both"/>
        <w:outlineLvl w:val="2"/>
        <w:rPr>
          <w:rFonts w:eastAsia="Times New Roman"/>
          <w:b/>
          <w:szCs w:val="24"/>
          <w:lang w:eastAsia="ru-RU"/>
        </w:rPr>
      </w:pPr>
      <w:r w:rsidRPr="00212B89">
        <w:rPr>
          <w:rFonts w:eastAsia="Times New Roman"/>
          <w:b/>
          <w:szCs w:val="24"/>
          <w:lang w:eastAsia="ru-RU"/>
        </w:rPr>
        <w:t>Статья 31. Порядок подписания, опубликования решений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1. Принятые окружным Советом решения оформляется аппаратом окружного Совета, в тексты решений вносятся все проголосованные поправки.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2. Решение, устанавливающее правила, обязательные для исполнения на</w:t>
      </w:r>
      <w:r>
        <w:rPr>
          <w:rFonts w:eastAsia="Times New Roman"/>
          <w:szCs w:val="24"/>
          <w:lang w:eastAsia="ru-RU"/>
        </w:rPr>
        <w:t xml:space="preserve"> территории Славского муниципального</w:t>
      </w:r>
      <w:r w:rsidRPr="00212B89">
        <w:rPr>
          <w:rFonts w:eastAsia="Times New Roman"/>
          <w:szCs w:val="24"/>
          <w:lang w:eastAsia="ru-RU"/>
        </w:rPr>
        <w:t xml:space="preserve"> округа (нормативный правовой акт</w:t>
      </w:r>
      <w:r>
        <w:rPr>
          <w:rFonts w:eastAsia="Times New Roman"/>
          <w:szCs w:val="24"/>
          <w:lang w:eastAsia="ru-RU"/>
        </w:rPr>
        <w:t>), направляется главе муниципального</w:t>
      </w:r>
      <w:r w:rsidRPr="00212B89">
        <w:rPr>
          <w:rFonts w:eastAsia="Times New Roman"/>
          <w:szCs w:val="24"/>
          <w:lang w:eastAsia="ru-RU"/>
        </w:rPr>
        <w:t xml:space="preserve"> округа для подписания и обнародования в течение 10 дней. Решение, не имеющее нормативного характер</w:t>
      </w:r>
      <w:r>
        <w:rPr>
          <w:rFonts w:eastAsia="Times New Roman"/>
          <w:szCs w:val="24"/>
          <w:lang w:eastAsia="ru-RU"/>
        </w:rPr>
        <w:t>а, направляется главе муниципального</w:t>
      </w:r>
      <w:r w:rsidRPr="00212B89">
        <w:rPr>
          <w:rFonts w:eastAsia="Times New Roman"/>
          <w:szCs w:val="24"/>
          <w:lang w:eastAsia="ru-RU"/>
        </w:rPr>
        <w:t xml:space="preserve"> округа для подписания в течение 10 дней. Зарегистриров</w:t>
      </w:r>
      <w:r>
        <w:rPr>
          <w:rFonts w:eastAsia="Times New Roman"/>
          <w:szCs w:val="24"/>
          <w:lang w:eastAsia="ru-RU"/>
        </w:rPr>
        <w:t>анные Устав Славского муниципального</w:t>
      </w:r>
      <w:r w:rsidRPr="00212B89">
        <w:rPr>
          <w:rFonts w:eastAsia="Times New Roman"/>
          <w:szCs w:val="24"/>
          <w:lang w:eastAsia="ru-RU"/>
        </w:rPr>
        <w:t xml:space="preserve"> округа, решение окружного Совета о внесении изменений и дополнений в </w:t>
      </w:r>
      <w:hyperlink r:id="rId19" w:tooltip="&quot;Устав Новоуральского городского округа&quot; (принят Решениями городской Думы города Новоуральска от 21.06.2005 N 61, от 29.06.2005 N 62, от 27.09.2005 N 87, от 16.11.2005 N 112) (ред. от 24.08.2016) (Зарегистрировано в ГУ Минюста РФ по Уральскому федеральному окр" w:history="1">
        <w:r w:rsidRPr="00212B89">
          <w:rPr>
            <w:rFonts w:eastAsia="Times New Roman"/>
            <w:szCs w:val="24"/>
            <w:lang w:eastAsia="ru-RU"/>
          </w:rPr>
          <w:t>Устав</w:t>
        </w:r>
      </w:hyperlink>
      <w:r>
        <w:rPr>
          <w:rFonts w:eastAsia="Times New Roman"/>
          <w:szCs w:val="24"/>
          <w:lang w:eastAsia="ru-RU"/>
        </w:rPr>
        <w:t xml:space="preserve"> Славского муниципального</w:t>
      </w:r>
      <w:r w:rsidRPr="00212B89">
        <w:rPr>
          <w:rFonts w:eastAsia="Times New Roman"/>
          <w:szCs w:val="24"/>
          <w:lang w:eastAsia="ru-RU"/>
        </w:rPr>
        <w:t xml:space="preserve"> округа подлежат официальному опубликованию (обнародованию)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3. Аппарат окружного Совета в течение одного рабочего дня регистрирует подписанные решения и в течение пяти календарных дней с момента регистрации рассылает копии решений главе администрации, авторам решения, прокурору Славского района. Копии решений, содержащих пункт об опубликовании, направляются также в газету «Славские НОВОСТИ», справочно-правовую систему, размещаются на официальном сайте окружного Совета в информационно-телекоммуникационной сети Интернет.</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4. Решения окружного Совета по процедурным вопросам не оформляются в форме решений, фиксируются в протоколе собрания окружного Совета и при необходимости оформляются выписками из протокола, подписываемыми председательствующим.</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К процедурным относятся следующие вопросы:</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 об утверждении, изменении повестки дня и графика проведения собрания;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2) о проведении закрытого собрания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3) об объявлении перерыва в собрании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4) об установлении сокращённой процедуры либо утверждении иного порядка рассмотрения вопроса на собрании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5) о предоставлении дополнительного времени для выступления докладчика (содокладчика);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6) о предоставлении дополнительного времени для ответов на вопросы по существу проекта решения;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7) о предоставлении права на дополнительное выступление;</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8) о прекращении прений по обсуждаемому вопросу;</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lastRenderedPageBreak/>
        <w:t>9) о проведении тайного или поимённого голосования, избрании счётной комиссии для их проведения;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10) о проведении рейтингового голосования;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11) о проведении повторного голосования (о пересчёте голосов);</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12) об опубликовании результатов поимённого голосования в средствах массовой информации;</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13) о назначении председательствующего на собрании окружного Совета в сл</w:t>
      </w:r>
      <w:r>
        <w:rPr>
          <w:rFonts w:eastAsia="Times New Roman"/>
          <w:szCs w:val="24"/>
          <w:lang w:eastAsia="ru-RU"/>
        </w:rPr>
        <w:t>учае отсутствия главы муниципального</w:t>
      </w:r>
      <w:r w:rsidRPr="00212B89">
        <w:rPr>
          <w:rFonts w:eastAsia="Times New Roman"/>
          <w:szCs w:val="24"/>
          <w:lang w:eastAsia="ru-RU"/>
        </w:rPr>
        <w:t xml:space="preserve"> округа и заместите</w:t>
      </w:r>
      <w:r>
        <w:rPr>
          <w:rFonts w:eastAsia="Times New Roman"/>
          <w:szCs w:val="24"/>
          <w:lang w:eastAsia="ru-RU"/>
        </w:rPr>
        <w:t>ля главы муниципального округа</w:t>
      </w:r>
      <w:r w:rsidRPr="00212B89">
        <w:rPr>
          <w:rFonts w:eastAsia="Times New Roman"/>
          <w:szCs w:val="24"/>
          <w:lang w:eastAsia="ru-RU"/>
        </w:rPr>
        <w:t>;</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14) о переносе нерассмотренных вопросов на следующее собрание окружного Совета или исключении этих вопросов из повестки собрания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15) иные вопросы организации работы собрания окружного Совета.</w:t>
      </w:r>
    </w:p>
    <w:p w:rsidR="00A13EC0" w:rsidRPr="00212B89" w:rsidRDefault="00A13EC0" w:rsidP="00A13EC0">
      <w:pPr>
        <w:widowControl w:val="0"/>
        <w:autoSpaceDE w:val="0"/>
        <w:autoSpaceDN w:val="0"/>
        <w:adjustRightInd w:val="0"/>
        <w:ind w:firstLine="567"/>
        <w:jc w:val="both"/>
        <w:outlineLvl w:val="2"/>
        <w:rPr>
          <w:rFonts w:eastAsia="Times New Roman"/>
          <w:b/>
          <w:szCs w:val="24"/>
          <w:lang w:eastAsia="ru-RU"/>
        </w:rPr>
      </w:pPr>
      <w:r w:rsidRPr="00212B89">
        <w:rPr>
          <w:rFonts w:eastAsia="Times New Roman"/>
          <w:b/>
          <w:szCs w:val="24"/>
          <w:lang w:eastAsia="ru-RU"/>
        </w:rPr>
        <w:t>Статья 32. Организация контроля исполнения решений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 Общий контроль за исполнением решений окружного Сове</w:t>
      </w:r>
      <w:r>
        <w:rPr>
          <w:rFonts w:eastAsia="Times New Roman"/>
          <w:szCs w:val="24"/>
          <w:lang w:eastAsia="ru-RU"/>
        </w:rPr>
        <w:t>та осуществляет глава муниципального</w:t>
      </w:r>
      <w:r w:rsidRPr="00212B89">
        <w:rPr>
          <w:rFonts w:eastAsia="Times New Roman"/>
          <w:szCs w:val="24"/>
          <w:lang w:eastAsia="ru-RU"/>
        </w:rPr>
        <w:t xml:space="preserve"> округа. Контроль за выполнением конкретных решений окружного Совета осуществляется постоянной комиссией окружного Совета или иным лицом (органом), указанным в решении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2. Аппарат окружного Совета ведёт реестр находящихся на контроле решений окружного Совета. Аппарат окружного Совета ежеквартально готовит информацию о ходе выполнения находящихся на контроле решений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3. Постоянные комиссии, лица, ответственные за контроль, не реже 1 раза в квартал рассматривают ход выполнения находящихся на контроле решений окружного Совета. Контроль за выполнением решений осуществляется путём получения справок и других информационных материалов от исполнителей, проверки на местах. По итогам рассмотрения вносятся предложения о снятии решений с контроля либо об оставлении на контроле.</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4. При формировании плана собраний окружного Совета в него включаются вопросы о выполнении решений окружного Совета с периодичностью не реже одного раза в квартал.</w:t>
      </w:r>
    </w:p>
    <w:p w:rsidR="00A13EC0" w:rsidRDefault="00A13EC0" w:rsidP="00A13EC0">
      <w:pPr>
        <w:widowControl w:val="0"/>
        <w:autoSpaceDE w:val="0"/>
        <w:autoSpaceDN w:val="0"/>
        <w:adjustRightInd w:val="0"/>
        <w:jc w:val="center"/>
        <w:outlineLvl w:val="1"/>
        <w:rPr>
          <w:rFonts w:eastAsia="Times New Roman"/>
          <w:b/>
          <w:szCs w:val="24"/>
          <w:lang w:eastAsia="ru-RU"/>
        </w:rPr>
      </w:pPr>
    </w:p>
    <w:p w:rsidR="00A13EC0" w:rsidRPr="00212B89" w:rsidRDefault="00A13EC0" w:rsidP="00A13EC0">
      <w:pPr>
        <w:widowControl w:val="0"/>
        <w:autoSpaceDE w:val="0"/>
        <w:autoSpaceDN w:val="0"/>
        <w:adjustRightInd w:val="0"/>
        <w:jc w:val="center"/>
        <w:outlineLvl w:val="1"/>
        <w:rPr>
          <w:rFonts w:eastAsia="Times New Roman"/>
          <w:b/>
          <w:szCs w:val="24"/>
          <w:lang w:eastAsia="ru-RU"/>
        </w:rPr>
      </w:pPr>
      <w:r w:rsidRPr="00212B89">
        <w:rPr>
          <w:rFonts w:eastAsia="Times New Roman"/>
          <w:b/>
          <w:szCs w:val="24"/>
          <w:lang w:eastAsia="ru-RU"/>
        </w:rPr>
        <w:t xml:space="preserve">Глава </w:t>
      </w:r>
      <w:r w:rsidRPr="00212B89">
        <w:rPr>
          <w:rFonts w:eastAsia="Times New Roman"/>
          <w:b/>
          <w:szCs w:val="24"/>
          <w:lang w:val="en-US" w:eastAsia="ru-RU"/>
        </w:rPr>
        <w:t>VIII</w:t>
      </w:r>
      <w:r w:rsidRPr="00212B89">
        <w:rPr>
          <w:rFonts w:eastAsia="Times New Roman"/>
          <w:szCs w:val="24"/>
          <w:lang w:eastAsia="ru-RU"/>
        </w:rPr>
        <w:t xml:space="preserve">. </w:t>
      </w:r>
      <w:r w:rsidRPr="00212B89">
        <w:rPr>
          <w:rFonts w:eastAsia="Times New Roman"/>
          <w:b/>
          <w:szCs w:val="24"/>
          <w:lang w:eastAsia="ru-RU"/>
        </w:rPr>
        <w:t xml:space="preserve">ОРГАНИЗАЦИЯ ДЕПУТАТСКОЙ ДЕЯТЕЛЬНОСТИ </w:t>
      </w:r>
    </w:p>
    <w:p w:rsidR="00A13EC0" w:rsidRPr="00212B89" w:rsidRDefault="00A13EC0" w:rsidP="00A13EC0">
      <w:pPr>
        <w:widowControl w:val="0"/>
        <w:autoSpaceDE w:val="0"/>
        <w:autoSpaceDN w:val="0"/>
        <w:adjustRightInd w:val="0"/>
        <w:jc w:val="center"/>
        <w:outlineLvl w:val="1"/>
        <w:rPr>
          <w:rFonts w:eastAsia="Times New Roman"/>
          <w:szCs w:val="24"/>
          <w:lang w:eastAsia="ru-RU"/>
        </w:rPr>
      </w:pPr>
      <w:r w:rsidRPr="00212B89">
        <w:rPr>
          <w:rFonts w:eastAsia="Times New Roman"/>
          <w:b/>
          <w:szCs w:val="24"/>
          <w:lang w:eastAsia="ru-RU"/>
        </w:rPr>
        <w:t>В ОКРУЖНОМ СОВЕТЕ</w:t>
      </w:r>
    </w:p>
    <w:p w:rsidR="00A13EC0" w:rsidRPr="00212B89" w:rsidRDefault="00A13EC0" w:rsidP="00A13EC0">
      <w:pPr>
        <w:widowControl w:val="0"/>
        <w:autoSpaceDE w:val="0"/>
        <w:autoSpaceDN w:val="0"/>
        <w:adjustRightInd w:val="0"/>
        <w:ind w:firstLine="567"/>
        <w:jc w:val="both"/>
        <w:outlineLvl w:val="2"/>
        <w:rPr>
          <w:rFonts w:eastAsia="Times New Roman"/>
          <w:b/>
          <w:szCs w:val="24"/>
          <w:lang w:eastAsia="ru-RU"/>
        </w:rPr>
      </w:pPr>
      <w:r w:rsidRPr="00212B89">
        <w:rPr>
          <w:rFonts w:eastAsia="Times New Roman"/>
          <w:b/>
          <w:szCs w:val="24"/>
          <w:lang w:eastAsia="ru-RU"/>
        </w:rPr>
        <w:t>Статья 33. Основы деятельности депутата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Депутат представляет интересы своих избирателей и всег</w:t>
      </w:r>
      <w:r>
        <w:rPr>
          <w:rFonts w:eastAsia="Times New Roman"/>
          <w:szCs w:val="24"/>
          <w:lang w:eastAsia="ru-RU"/>
        </w:rPr>
        <w:t>о населения Славского муниципального</w:t>
      </w:r>
      <w:r w:rsidRPr="00212B89">
        <w:rPr>
          <w:rFonts w:eastAsia="Times New Roman"/>
          <w:szCs w:val="24"/>
          <w:lang w:eastAsia="ru-RU"/>
        </w:rPr>
        <w:t xml:space="preserve"> округа, осуществляет деятельность в окружном Совете в соответствии со своей предвыборной программой, руководствуется законодательством Российской Федерации, Калининградской области, </w:t>
      </w:r>
      <w:hyperlink r:id="rId20" w:tooltip="&quot;Устав Новоуральского городского округа&quot; (принят Решениями городской Думы города Новоуральска от 21.06.2005 N 61, от 29.06.2005 N 62, от 27.09.2005 N 87, от 16.11.2005 N 112) (ред. от 24.08.2016) (Зарегистрировано в ГУ Минюста РФ по Уральскому федеральному окр" w:history="1">
        <w:r w:rsidRPr="00212B89">
          <w:rPr>
            <w:rFonts w:eastAsia="Times New Roman"/>
            <w:szCs w:val="24"/>
            <w:lang w:eastAsia="ru-RU"/>
          </w:rPr>
          <w:t>Уставом</w:t>
        </w:r>
      </w:hyperlink>
      <w:r>
        <w:rPr>
          <w:rFonts w:eastAsia="Times New Roman"/>
          <w:szCs w:val="24"/>
          <w:lang w:eastAsia="ru-RU"/>
        </w:rPr>
        <w:t xml:space="preserve"> Славского муниципального</w:t>
      </w:r>
      <w:r w:rsidRPr="00212B89">
        <w:rPr>
          <w:rFonts w:eastAsia="Times New Roman"/>
          <w:szCs w:val="24"/>
          <w:lang w:eastAsia="ru-RU"/>
        </w:rPr>
        <w:t xml:space="preserve"> округа, отчитывается о своей деятельности перед избирателями не реже одного раза в год.</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Депутат должен соблюдать ограничения и запреты и исполнять обязанности, которые установлены Федеральным </w:t>
      </w:r>
      <w:hyperlink r:id="rId21" w:tooltip="Федеральный закон от 25.12.2008 N 273-ФЗ (ред. от 03.07.2016) &quot;О противодействии коррупции&quot;{КонсультантПлюс}" w:history="1">
        <w:r w:rsidRPr="00212B89">
          <w:rPr>
            <w:rFonts w:eastAsia="Times New Roman"/>
            <w:szCs w:val="24"/>
            <w:lang w:eastAsia="ru-RU"/>
          </w:rPr>
          <w:t>законом</w:t>
        </w:r>
      </w:hyperlink>
      <w:r w:rsidRPr="00212B89">
        <w:rPr>
          <w:rFonts w:eastAsia="Times New Roman"/>
          <w:szCs w:val="24"/>
          <w:lang w:eastAsia="ru-RU"/>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rsidRPr="00212B89">
        <w:rPr>
          <w:rFonts w:eastAsia="Times New Roman"/>
          <w:szCs w:val="24"/>
          <w:lang w:eastAsia="ru-RU"/>
        </w:rPr>
        <w:lastRenderedPageBreak/>
        <w:t>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A13EC0" w:rsidRPr="00212B89" w:rsidRDefault="00A13EC0" w:rsidP="00A13EC0">
      <w:pPr>
        <w:widowControl w:val="0"/>
        <w:autoSpaceDE w:val="0"/>
        <w:autoSpaceDN w:val="0"/>
        <w:adjustRightInd w:val="0"/>
        <w:ind w:firstLine="567"/>
        <w:jc w:val="both"/>
        <w:outlineLvl w:val="2"/>
        <w:rPr>
          <w:rFonts w:eastAsia="Times New Roman"/>
          <w:b/>
          <w:szCs w:val="24"/>
          <w:lang w:eastAsia="ru-RU"/>
        </w:rPr>
      </w:pPr>
      <w:r w:rsidRPr="00212B89">
        <w:rPr>
          <w:rFonts w:eastAsia="Times New Roman"/>
          <w:b/>
          <w:szCs w:val="24"/>
          <w:lang w:eastAsia="ru-RU"/>
        </w:rPr>
        <w:t>Статья 34. Удостоверение депутата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 Депутат окружного Совета имеет соответствующее удостоверение, являющееся документом, подтверждающим статус депутата в течение срока его полномочий.</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2. Положение об удостоверении депутата утверждается решением окружного Совета.</w:t>
      </w:r>
    </w:p>
    <w:p w:rsidR="00A13EC0" w:rsidRPr="00212B89" w:rsidRDefault="00A13EC0" w:rsidP="00A13EC0">
      <w:pPr>
        <w:widowControl w:val="0"/>
        <w:autoSpaceDE w:val="0"/>
        <w:autoSpaceDN w:val="0"/>
        <w:adjustRightInd w:val="0"/>
        <w:ind w:firstLine="567"/>
        <w:jc w:val="both"/>
        <w:outlineLvl w:val="2"/>
        <w:rPr>
          <w:rFonts w:eastAsia="Times New Roman"/>
          <w:szCs w:val="24"/>
          <w:lang w:eastAsia="ru-RU"/>
        </w:rPr>
      </w:pPr>
      <w:r w:rsidRPr="00212B89">
        <w:rPr>
          <w:rFonts w:eastAsia="Times New Roman"/>
          <w:b/>
          <w:szCs w:val="24"/>
          <w:lang w:eastAsia="ru-RU"/>
        </w:rPr>
        <w:t>Статья 35. Условия осуществления депутатом окружного Совета депутатской</w:t>
      </w:r>
      <w:r w:rsidRPr="00212B89">
        <w:rPr>
          <w:rFonts w:eastAsia="Times New Roman"/>
          <w:szCs w:val="24"/>
          <w:lang w:eastAsia="ru-RU"/>
        </w:rPr>
        <w:t xml:space="preserve"> деятельности</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 Депутаты осуществляют свои полномочия, как правило, на непостоянной основе. Положение о порядке перехода на постоянную работу в окружной Совет и условия оплаты труда утверждаются решением окружного Совета.</w:t>
      </w:r>
    </w:p>
    <w:p w:rsidR="00A13EC0" w:rsidRDefault="00A13EC0" w:rsidP="00A13EC0">
      <w:pPr>
        <w:ind w:firstLine="567"/>
        <w:jc w:val="both"/>
        <w:rPr>
          <w:rFonts w:eastAsia="Times New Roman"/>
          <w:szCs w:val="24"/>
          <w:lang w:eastAsia="ru-RU"/>
        </w:rPr>
      </w:pPr>
      <w:r w:rsidRPr="00212B89">
        <w:rPr>
          <w:rFonts w:eastAsia="Times New Roman"/>
          <w:szCs w:val="24"/>
          <w:lang w:eastAsia="ru-RU"/>
        </w:rPr>
        <w:t xml:space="preserve">2. </w:t>
      </w:r>
      <w:r>
        <w:rPr>
          <w:rFonts w:eastAsia="Times New Roman"/>
          <w:szCs w:val="24"/>
          <w:lang w:eastAsia="ru-RU"/>
        </w:rPr>
        <w:t>Депутату окружного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Славского муниципального округа в соответствии с законом Калининградской области и составляет пять рабочих дней в месяц.</w:t>
      </w:r>
    </w:p>
    <w:p w:rsidR="00A13EC0" w:rsidRPr="00212B89" w:rsidRDefault="00A13EC0" w:rsidP="00A13EC0">
      <w:pPr>
        <w:widowControl w:val="0"/>
        <w:autoSpaceDE w:val="0"/>
        <w:autoSpaceDN w:val="0"/>
        <w:adjustRightInd w:val="0"/>
        <w:ind w:firstLine="567"/>
        <w:jc w:val="both"/>
        <w:outlineLvl w:val="2"/>
        <w:rPr>
          <w:rFonts w:eastAsia="Times New Roman"/>
          <w:b/>
          <w:szCs w:val="24"/>
          <w:lang w:eastAsia="ru-RU"/>
        </w:rPr>
      </w:pPr>
      <w:r w:rsidRPr="00212B89">
        <w:rPr>
          <w:rFonts w:eastAsia="Times New Roman"/>
          <w:b/>
          <w:szCs w:val="24"/>
          <w:lang w:eastAsia="ru-RU"/>
        </w:rPr>
        <w:t>Статья 36. Формы депутатской деятельности</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Депутатская деятельность может осуществляться в следующих формах:</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 Работа с избирателями.</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2. Участие в собраниях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3. Участие в работе постоянных и временных комиссий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4. Выполнение поручений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5. Участие в депутатских и публичных слушаниях.</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6. Направление обращения и внесение депутатского запроса.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7. Обращение с вопросом к должностным лицам органов местного самоуправления.</w:t>
      </w:r>
    </w:p>
    <w:p w:rsidR="00A13EC0" w:rsidRPr="00212B89" w:rsidRDefault="00A13EC0" w:rsidP="00A13EC0">
      <w:pPr>
        <w:widowControl w:val="0"/>
        <w:autoSpaceDE w:val="0"/>
        <w:autoSpaceDN w:val="0"/>
        <w:adjustRightInd w:val="0"/>
        <w:ind w:firstLine="567"/>
        <w:jc w:val="both"/>
        <w:outlineLvl w:val="2"/>
        <w:rPr>
          <w:rFonts w:eastAsia="Times New Roman"/>
          <w:b/>
          <w:szCs w:val="24"/>
          <w:lang w:eastAsia="ru-RU"/>
        </w:rPr>
      </w:pPr>
      <w:r w:rsidRPr="00212B89">
        <w:rPr>
          <w:rFonts w:eastAsia="Times New Roman"/>
          <w:b/>
          <w:szCs w:val="24"/>
          <w:lang w:eastAsia="ru-RU"/>
        </w:rPr>
        <w:t>Статья 37. Взаимоотношения депутата с избирателями</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1. </w:t>
      </w:r>
      <w:r w:rsidRPr="00212B89">
        <w:rPr>
          <w:rFonts w:eastAsia="Calibri"/>
          <w:szCs w:val="24"/>
        </w:rPr>
        <w:t>Депутат</w:t>
      </w:r>
      <w:r w:rsidRPr="00212B89">
        <w:rPr>
          <w:rFonts w:eastAsia="Times New Roman"/>
          <w:szCs w:val="24"/>
          <w:lang w:eastAsia="ru-RU"/>
        </w:rPr>
        <w:t xml:space="preserve"> поддерживает связь с избирателями округа, от которого он избран. Депутат лично и (или) через помощника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 ведёт приём граждан, изучает общественное мнение и при необходимости вносит предложения в соответствующие органы государственной власти, органы местного самоуправления и общественные объединения.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2. </w:t>
      </w:r>
      <w:r w:rsidRPr="00212B89">
        <w:rPr>
          <w:rFonts w:eastAsia="Calibri"/>
          <w:szCs w:val="24"/>
        </w:rPr>
        <w:t>Депутат</w:t>
      </w:r>
      <w:r w:rsidRPr="00212B89">
        <w:rPr>
          <w:rFonts w:eastAsia="Times New Roman"/>
          <w:szCs w:val="24"/>
          <w:lang w:eastAsia="ru-RU"/>
        </w:rPr>
        <w:t xml:space="preserve"> информирует избирателей о своей деятельности во время встреч с ними, а также через средства массовой информации.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3. Депутату обеспечиваются необходимые условия для проведения отчётов перед избирателями и встреч с избирателями.</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4. В целях обеспечения проведения отчётов перед избирателями,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отчётов и встреч, направляют для участия во встречах своих </w:t>
      </w:r>
      <w:r w:rsidRPr="00212B89">
        <w:rPr>
          <w:rFonts w:eastAsia="Times New Roman"/>
          <w:szCs w:val="24"/>
          <w:lang w:eastAsia="ru-RU"/>
        </w:rPr>
        <w:lastRenderedPageBreak/>
        <w:t>представителей, а также предоставляют выборному лицу необходимые справочные и информационные материалы.</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5. Встречи депутата с избирателями проводятся в помещениях, специально отведённых местах, а также на внутридворовых территориях при условии, что их проведение не повлечёт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Калининградской области или органов местного сам</w:t>
      </w:r>
      <w:r>
        <w:rPr>
          <w:rFonts w:eastAsia="Times New Roman"/>
          <w:szCs w:val="24"/>
          <w:lang w:eastAsia="ru-RU"/>
        </w:rPr>
        <w:t>оуправления Славского муниципального</w:t>
      </w:r>
      <w:r w:rsidRPr="00212B89">
        <w:rPr>
          <w:rFonts w:eastAsia="Times New Roman"/>
          <w:szCs w:val="24"/>
          <w:lang w:eastAsia="ru-RU"/>
        </w:rPr>
        <w:t xml:space="preserve"> округа о таких встречах не требуется. При этом депутат вправе предварительно проинформировать указанные органы о дате и времени их проведения.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6. Окружной Совет депутатов и ад</w:t>
      </w:r>
      <w:r>
        <w:rPr>
          <w:rFonts w:eastAsia="Times New Roman"/>
          <w:szCs w:val="24"/>
          <w:lang w:eastAsia="ru-RU"/>
        </w:rPr>
        <w:t>министрация Славского муниципального</w:t>
      </w:r>
      <w:r w:rsidRPr="00212B89">
        <w:rPr>
          <w:rFonts w:eastAsia="Times New Roman"/>
          <w:szCs w:val="24"/>
          <w:lang w:eastAsia="ru-RU"/>
        </w:rPr>
        <w:t xml:space="preserve"> округа определяют специально отведённые места для проведения встреч депутатов с избирателями, а также определяют перечень помещений, предоставляемых для проведения встреч депутатов с избирателями, и порядок их предоставления.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7.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влечёт за собой административную ответственность в соответствии с законодательством Российской Федерации.</w:t>
      </w:r>
    </w:p>
    <w:p w:rsidR="00A13EC0" w:rsidRPr="00212B89" w:rsidRDefault="00A13EC0" w:rsidP="00A13EC0">
      <w:pPr>
        <w:widowControl w:val="0"/>
        <w:autoSpaceDE w:val="0"/>
        <w:autoSpaceDN w:val="0"/>
        <w:adjustRightInd w:val="0"/>
        <w:ind w:firstLine="567"/>
        <w:jc w:val="both"/>
        <w:outlineLvl w:val="2"/>
        <w:rPr>
          <w:rFonts w:eastAsia="Times New Roman"/>
          <w:b/>
          <w:szCs w:val="24"/>
          <w:lang w:eastAsia="ru-RU"/>
        </w:rPr>
      </w:pPr>
      <w:r w:rsidRPr="00212B89">
        <w:rPr>
          <w:rFonts w:eastAsia="Times New Roman"/>
          <w:b/>
          <w:szCs w:val="24"/>
          <w:lang w:eastAsia="ru-RU"/>
        </w:rPr>
        <w:t>Статья 38. Приём граждан депутатами</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1. </w:t>
      </w:r>
      <w:r w:rsidRPr="00212B89">
        <w:rPr>
          <w:rFonts w:eastAsia="Calibri"/>
          <w:szCs w:val="24"/>
        </w:rPr>
        <w:t>Депутат</w:t>
      </w:r>
      <w:r w:rsidRPr="00212B89">
        <w:rPr>
          <w:rFonts w:eastAsia="Times New Roman"/>
          <w:szCs w:val="24"/>
          <w:lang w:eastAsia="ru-RU"/>
        </w:rPr>
        <w:t xml:space="preserve"> проводит приём граждан. График приёма граждан на полугодие утверждается главой </w:t>
      </w:r>
      <w:r w:rsidR="00A913BC">
        <w:rPr>
          <w:rFonts w:eastAsia="Times New Roman"/>
          <w:szCs w:val="24"/>
          <w:lang w:eastAsia="ru-RU"/>
        </w:rPr>
        <w:t>муниципального</w:t>
      </w:r>
      <w:r w:rsidRPr="00212B89">
        <w:rPr>
          <w:rFonts w:eastAsia="Times New Roman"/>
          <w:szCs w:val="24"/>
          <w:lang w:eastAsia="ru-RU"/>
        </w:rPr>
        <w:t xml:space="preserve"> округа с учётом предложений депутатов. График приёма доводится до сведения населения через муниципальные средства массовой информации, размещается на официальном сайте окружного Совета.</w:t>
      </w:r>
    </w:p>
    <w:p w:rsidR="00A13EC0" w:rsidRPr="00212B89" w:rsidRDefault="00A13EC0" w:rsidP="00A13EC0">
      <w:pPr>
        <w:widowControl w:val="0"/>
        <w:autoSpaceDE w:val="0"/>
        <w:autoSpaceDN w:val="0"/>
        <w:adjustRightInd w:val="0"/>
        <w:ind w:firstLine="567"/>
        <w:jc w:val="both"/>
        <w:outlineLvl w:val="2"/>
        <w:rPr>
          <w:rFonts w:eastAsia="Times New Roman"/>
          <w:b/>
          <w:szCs w:val="24"/>
          <w:lang w:eastAsia="ru-RU"/>
        </w:rPr>
      </w:pPr>
      <w:r w:rsidRPr="00212B89">
        <w:rPr>
          <w:rFonts w:eastAsia="Times New Roman"/>
          <w:b/>
          <w:szCs w:val="24"/>
          <w:lang w:eastAsia="ru-RU"/>
        </w:rPr>
        <w:t>Статья 39. Участие депутата в собраниях и заседаниях комиссий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 Депутат пользуется правом решающего голоса по всем вопросам, рассматриваемым окружного Совета и постоянными комиссиями, членом которых он является.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2. Депутат реализует на собраниях и заседаниях комиссий окружного Совета предоставленные ему права в соответствии с российским законодательством и настоящим Регламентом.</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3. Депутат обязан присутствовать на всех собраниях и заседаниях комиссий окружного Совета, членом которых он является.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При невозможности присутствовать на собраниях либо заседаниях комиссий депутат не менее чем за один день информирует об этом соответственно</w:t>
      </w:r>
      <w:r>
        <w:rPr>
          <w:rFonts w:eastAsia="Times New Roman"/>
          <w:szCs w:val="24"/>
          <w:lang w:eastAsia="ru-RU"/>
        </w:rPr>
        <w:t xml:space="preserve"> главу муниципального</w:t>
      </w:r>
      <w:r w:rsidRPr="00212B89">
        <w:rPr>
          <w:rFonts w:eastAsia="Times New Roman"/>
          <w:szCs w:val="24"/>
          <w:lang w:eastAsia="ru-RU"/>
        </w:rPr>
        <w:t xml:space="preserve"> округа, председателя комиссии, а также аппарат окружного Совета.</w:t>
      </w:r>
    </w:p>
    <w:p w:rsidR="00A13EC0" w:rsidRPr="00212B89" w:rsidRDefault="00A13EC0" w:rsidP="00A13EC0">
      <w:pPr>
        <w:ind w:firstLine="567"/>
        <w:jc w:val="both"/>
        <w:rPr>
          <w:rFonts w:ascii="Verdana" w:eastAsia="Times New Roman" w:hAnsi="Verdana"/>
          <w:sz w:val="21"/>
          <w:szCs w:val="21"/>
          <w:lang w:eastAsia="ru-RU"/>
        </w:rPr>
      </w:pPr>
      <w:r w:rsidRPr="00212B89">
        <w:rPr>
          <w:rFonts w:eastAsia="Times New Roman"/>
          <w:szCs w:val="24"/>
          <w:lang w:eastAsia="ru-RU"/>
        </w:rPr>
        <w:t>4. Каждому депутату окружного Совета гарантируются права:</w:t>
      </w:r>
    </w:p>
    <w:p w:rsidR="00A13EC0" w:rsidRPr="00212B89" w:rsidRDefault="00A13EC0" w:rsidP="00A13EC0">
      <w:pPr>
        <w:ind w:firstLine="567"/>
        <w:jc w:val="both"/>
        <w:rPr>
          <w:rFonts w:ascii="Verdana" w:eastAsia="Times New Roman" w:hAnsi="Verdana"/>
          <w:sz w:val="21"/>
          <w:szCs w:val="21"/>
          <w:lang w:eastAsia="ru-RU"/>
        </w:rPr>
      </w:pPr>
      <w:r w:rsidRPr="00212B89">
        <w:rPr>
          <w:rFonts w:eastAsia="Times New Roman"/>
          <w:szCs w:val="24"/>
          <w:lang w:eastAsia="ru-RU"/>
        </w:rPr>
        <w:t xml:space="preserve">- избирать и быть избранным в органы окружного Совета в соответствии с </w:t>
      </w:r>
      <w:hyperlink r:id="rId22" w:history="1">
        <w:r w:rsidRPr="00212B89">
          <w:rPr>
            <w:rFonts w:eastAsia="Times New Roman"/>
            <w:szCs w:val="24"/>
            <w:lang w:eastAsia="ru-RU"/>
          </w:rPr>
          <w:t>Уставом</w:t>
        </w:r>
      </w:hyperlink>
      <w:r w:rsidRPr="00212B89">
        <w:rPr>
          <w:rFonts w:eastAsia="Times New Roman"/>
          <w:szCs w:val="24"/>
          <w:lang w:eastAsia="ru-RU"/>
        </w:rPr>
        <w:t xml:space="preserve"> Славского </w:t>
      </w:r>
      <w:r w:rsidR="00A913BC">
        <w:rPr>
          <w:rFonts w:eastAsia="Times New Roman"/>
          <w:szCs w:val="24"/>
          <w:lang w:eastAsia="ru-RU"/>
        </w:rPr>
        <w:t>муниципального</w:t>
      </w:r>
      <w:r w:rsidRPr="00212B89">
        <w:rPr>
          <w:rFonts w:eastAsia="Times New Roman"/>
          <w:szCs w:val="24"/>
          <w:lang w:eastAsia="ru-RU"/>
        </w:rPr>
        <w:t xml:space="preserve"> округа;</w:t>
      </w:r>
    </w:p>
    <w:p w:rsidR="00A13EC0" w:rsidRPr="00212B89" w:rsidRDefault="00A13EC0" w:rsidP="00A13EC0">
      <w:pPr>
        <w:ind w:firstLine="567"/>
        <w:jc w:val="both"/>
        <w:rPr>
          <w:rFonts w:ascii="Verdana" w:eastAsia="Times New Roman" w:hAnsi="Verdana"/>
          <w:sz w:val="21"/>
          <w:szCs w:val="21"/>
          <w:lang w:eastAsia="ru-RU"/>
        </w:rPr>
      </w:pPr>
      <w:r w:rsidRPr="00212B89">
        <w:rPr>
          <w:rFonts w:eastAsia="Times New Roman"/>
          <w:szCs w:val="24"/>
          <w:lang w:eastAsia="ru-RU"/>
        </w:rPr>
        <w:t>- высказывать мнение по количественному и персональному составу создаваемых окружным Советом органов;</w:t>
      </w:r>
    </w:p>
    <w:p w:rsidR="00A13EC0" w:rsidRPr="00212B89" w:rsidRDefault="00A13EC0" w:rsidP="00A13EC0">
      <w:pPr>
        <w:ind w:firstLine="567"/>
        <w:jc w:val="both"/>
        <w:rPr>
          <w:rFonts w:ascii="Verdana" w:eastAsia="Times New Roman" w:hAnsi="Verdana"/>
          <w:sz w:val="21"/>
          <w:szCs w:val="21"/>
          <w:lang w:eastAsia="ru-RU"/>
        </w:rPr>
      </w:pPr>
      <w:r w:rsidRPr="00212B89">
        <w:rPr>
          <w:rFonts w:eastAsia="Times New Roman"/>
          <w:szCs w:val="24"/>
          <w:lang w:eastAsia="ru-RU"/>
        </w:rPr>
        <w:lastRenderedPageBreak/>
        <w:t>- предлагать и вносить на рассмотрение Совета проекты нормативных правовых актов, а также предложения об изменениях и дополнениях в ранее принятые правовые акты окружного Совета;</w:t>
      </w:r>
    </w:p>
    <w:p w:rsidR="00A13EC0" w:rsidRPr="00212B89" w:rsidRDefault="00A13EC0" w:rsidP="00A13EC0">
      <w:pPr>
        <w:ind w:firstLine="567"/>
        <w:jc w:val="both"/>
        <w:rPr>
          <w:rFonts w:ascii="Verdana" w:eastAsia="Times New Roman" w:hAnsi="Verdana"/>
          <w:sz w:val="21"/>
          <w:szCs w:val="21"/>
          <w:lang w:eastAsia="ru-RU"/>
        </w:rPr>
      </w:pPr>
      <w:r w:rsidRPr="00212B89">
        <w:rPr>
          <w:rFonts w:eastAsia="Times New Roman"/>
          <w:szCs w:val="24"/>
          <w:lang w:eastAsia="ru-RU"/>
        </w:rPr>
        <w:t>- вносить замечания по повестке дня, порядку рассмотрения и существу обсуждаемых вопросов, поправки к проектам правовых актов окружного Совета;</w:t>
      </w:r>
    </w:p>
    <w:p w:rsidR="00A13EC0" w:rsidRPr="00212B89" w:rsidRDefault="00A13EC0" w:rsidP="00A13EC0">
      <w:pPr>
        <w:ind w:firstLine="567"/>
        <w:jc w:val="both"/>
        <w:rPr>
          <w:rFonts w:ascii="Verdana" w:eastAsia="Times New Roman" w:hAnsi="Verdana"/>
          <w:sz w:val="21"/>
          <w:szCs w:val="21"/>
          <w:lang w:eastAsia="ru-RU"/>
        </w:rPr>
      </w:pPr>
      <w:r w:rsidRPr="00212B89">
        <w:rPr>
          <w:rFonts w:eastAsia="Times New Roman"/>
          <w:szCs w:val="24"/>
          <w:lang w:eastAsia="ru-RU"/>
        </w:rPr>
        <w:t>- вносить предложения о заслушивании на собрании окружного Совета информации должностных лиц, отвечающих за выполнение правовых актов окружного Совета, принятых в пределах его компетенции;</w:t>
      </w:r>
    </w:p>
    <w:p w:rsidR="00A13EC0" w:rsidRPr="00212B89" w:rsidRDefault="00A13EC0" w:rsidP="00A13EC0">
      <w:pPr>
        <w:ind w:firstLine="567"/>
        <w:jc w:val="both"/>
        <w:rPr>
          <w:rFonts w:ascii="Verdana" w:eastAsia="Times New Roman" w:hAnsi="Verdana"/>
          <w:sz w:val="21"/>
          <w:szCs w:val="21"/>
          <w:lang w:eastAsia="ru-RU"/>
        </w:rPr>
      </w:pPr>
      <w:r w:rsidRPr="00212B89">
        <w:rPr>
          <w:rFonts w:eastAsia="Times New Roman"/>
          <w:szCs w:val="24"/>
          <w:lang w:eastAsia="ru-RU"/>
        </w:rPr>
        <w:t>- ставить вопрос о недоверии составу образованных или избранных окружным Советом органов, а также назначенным, утверждённым или избранным должностным лицам;</w:t>
      </w:r>
    </w:p>
    <w:p w:rsidR="00A13EC0" w:rsidRPr="00212B89" w:rsidRDefault="00A13EC0" w:rsidP="00A13EC0">
      <w:pPr>
        <w:ind w:firstLine="567"/>
        <w:jc w:val="both"/>
        <w:rPr>
          <w:rFonts w:ascii="Verdana" w:eastAsia="Times New Roman" w:hAnsi="Verdana"/>
          <w:sz w:val="21"/>
          <w:szCs w:val="21"/>
          <w:lang w:eastAsia="ru-RU"/>
        </w:rPr>
      </w:pPr>
      <w:r w:rsidRPr="00212B89">
        <w:rPr>
          <w:rFonts w:eastAsia="Times New Roman"/>
          <w:szCs w:val="24"/>
          <w:lang w:eastAsia="ru-RU"/>
        </w:rPr>
        <w:t>- участвовать в прениях, обращаться с запросами, задавать вопросы докладчикам и председательствующему на собрании, выступать с обоснованием своих предложений и по мотивам голосования, давать справки;</w:t>
      </w:r>
    </w:p>
    <w:p w:rsidR="00A13EC0" w:rsidRPr="00212B89" w:rsidRDefault="00A13EC0" w:rsidP="00A13EC0">
      <w:pPr>
        <w:ind w:firstLine="567"/>
        <w:jc w:val="both"/>
        <w:rPr>
          <w:rFonts w:ascii="Verdana" w:eastAsia="Times New Roman" w:hAnsi="Verdana"/>
          <w:sz w:val="21"/>
          <w:szCs w:val="21"/>
          <w:lang w:eastAsia="ru-RU"/>
        </w:rPr>
      </w:pPr>
      <w:r w:rsidRPr="00212B89">
        <w:rPr>
          <w:rFonts w:eastAsia="Times New Roman"/>
          <w:szCs w:val="24"/>
          <w:lang w:eastAsia="ru-RU"/>
        </w:rPr>
        <w:t>- на включение в протокол собрания окружного Совета переданного председательствующему текста выступления, не оглашённого в связи с прекращением прений;</w:t>
      </w:r>
    </w:p>
    <w:p w:rsidR="00A13EC0" w:rsidRPr="00212B89" w:rsidRDefault="00A13EC0" w:rsidP="00A13EC0">
      <w:pPr>
        <w:ind w:firstLine="567"/>
        <w:jc w:val="both"/>
        <w:rPr>
          <w:rFonts w:ascii="Verdana" w:eastAsia="Times New Roman" w:hAnsi="Verdana"/>
          <w:sz w:val="21"/>
          <w:szCs w:val="21"/>
          <w:lang w:eastAsia="ru-RU"/>
        </w:rPr>
      </w:pPr>
      <w:r w:rsidRPr="00212B89">
        <w:rPr>
          <w:rFonts w:eastAsia="Times New Roman"/>
          <w:szCs w:val="24"/>
          <w:lang w:eastAsia="ru-RU"/>
        </w:rPr>
        <w:t>- получать информацию и документацию с учётом федерального законодательства о государственной тайне;</w:t>
      </w:r>
    </w:p>
    <w:p w:rsidR="00A13EC0" w:rsidRPr="00212B89" w:rsidRDefault="00A13EC0" w:rsidP="00A13EC0">
      <w:pPr>
        <w:ind w:firstLine="567"/>
        <w:jc w:val="both"/>
        <w:rPr>
          <w:rFonts w:ascii="Verdana" w:eastAsia="Times New Roman" w:hAnsi="Verdana"/>
          <w:sz w:val="21"/>
          <w:szCs w:val="21"/>
          <w:lang w:eastAsia="ru-RU"/>
        </w:rPr>
      </w:pPr>
      <w:r w:rsidRPr="00212B89">
        <w:rPr>
          <w:rFonts w:eastAsia="Times New Roman"/>
          <w:szCs w:val="24"/>
          <w:lang w:eastAsia="ru-RU"/>
        </w:rPr>
        <w:t>- запрашивать документы, не относящиеся к государственной и иной охраняемой законом тайне;</w:t>
      </w:r>
    </w:p>
    <w:p w:rsidR="00A13EC0" w:rsidRPr="00212B89" w:rsidRDefault="00A13EC0" w:rsidP="00A13EC0">
      <w:pPr>
        <w:ind w:firstLine="567"/>
        <w:jc w:val="both"/>
        <w:rPr>
          <w:rFonts w:ascii="Verdana" w:eastAsia="Times New Roman" w:hAnsi="Verdana"/>
          <w:sz w:val="21"/>
          <w:szCs w:val="21"/>
          <w:lang w:eastAsia="ru-RU"/>
        </w:rPr>
      </w:pPr>
      <w:r w:rsidRPr="00212B89">
        <w:rPr>
          <w:rFonts w:eastAsia="Times New Roman"/>
          <w:szCs w:val="24"/>
          <w:lang w:eastAsia="ru-RU"/>
        </w:rPr>
        <w:t>- иные права в соответствии с федеральным законодательством.</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5. Депутат имеет право на собраниях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ставить вопросы о необходимости разработки нового решения окружного Совета, внесения на рассмотрение окружного Совета проектов новых решений, проектов решений об изменении действующих решений, а также в форме предложений о внесении изменений в действующее решение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участвовать в прениях, обращаться с запросами, задавать вопросы докладчикам, а также председательствующему на собрании, требовать ответа и давать ответам оценку;</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 - выступать с обоснованием своих предложений и по мотивам голосования, давать справки;</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вносить предложения и поправки к проектам решений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 оглашать на собраниях окружного Совета обращения граждан, общественных, религиозных и политических организаций, касающиеся интересов населения Славского </w:t>
      </w:r>
      <w:r w:rsidR="00A913BC">
        <w:rPr>
          <w:rFonts w:eastAsia="Times New Roman"/>
          <w:szCs w:val="24"/>
          <w:lang w:eastAsia="ru-RU"/>
        </w:rPr>
        <w:t>муниципального</w:t>
      </w:r>
      <w:r w:rsidRPr="00212B89">
        <w:rPr>
          <w:rFonts w:eastAsia="Times New Roman"/>
          <w:szCs w:val="24"/>
          <w:lang w:eastAsia="ru-RU"/>
        </w:rPr>
        <w:t xml:space="preserve"> округа;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высказывать мнение по персональному составу создаваемых окружным Советом органов и кандидатурам должностных лиц, избираемых, назначаемых или утверждаемых окружным Советом;</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знакомиться с текстами выступлений в протоколах собраний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6. Депутат, не выступивший на собрании окружного Совета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 Текст выступления прилагается к протоколу собрания.</w:t>
      </w:r>
    </w:p>
    <w:p w:rsidR="00A13EC0" w:rsidRPr="00212B89" w:rsidRDefault="00A13EC0" w:rsidP="00A13EC0">
      <w:pPr>
        <w:widowControl w:val="0"/>
        <w:autoSpaceDE w:val="0"/>
        <w:autoSpaceDN w:val="0"/>
        <w:adjustRightInd w:val="0"/>
        <w:ind w:firstLine="567"/>
        <w:jc w:val="both"/>
        <w:outlineLvl w:val="2"/>
        <w:rPr>
          <w:rFonts w:eastAsia="Times New Roman"/>
          <w:b/>
          <w:szCs w:val="24"/>
          <w:lang w:eastAsia="ru-RU"/>
        </w:rPr>
      </w:pPr>
      <w:r w:rsidRPr="00212B89">
        <w:rPr>
          <w:rFonts w:eastAsia="Times New Roman"/>
          <w:b/>
          <w:szCs w:val="24"/>
          <w:lang w:eastAsia="ru-RU"/>
        </w:rPr>
        <w:t>Статья 40. Депутатский запрос и обращение депутата, группы депутатов</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 Депутат, группа депутатов окружного Совета имеют право на внесение депутат</w:t>
      </w:r>
      <w:r>
        <w:rPr>
          <w:rFonts w:eastAsia="Times New Roman"/>
          <w:szCs w:val="24"/>
          <w:lang w:eastAsia="ru-RU"/>
        </w:rPr>
        <w:t>ского запроса к главе муниципального</w:t>
      </w:r>
      <w:r w:rsidRPr="00212B89">
        <w:rPr>
          <w:rFonts w:eastAsia="Times New Roman"/>
          <w:szCs w:val="24"/>
          <w:lang w:eastAsia="ru-RU"/>
        </w:rPr>
        <w:t xml:space="preserve"> округа, главе администрации, руководителям структурных </w:t>
      </w:r>
      <w:r w:rsidRPr="00212B89">
        <w:rPr>
          <w:rFonts w:eastAsia="Times New Roman"/>
          <w:szCs w:val="24"/>
          <w:lang w:eastAsia="ru-RU"/>
        </w:rPr>
        <w:lastRenderedPageBreak/>
        <w:t>подраз</w:t>
      </w:r>
      <w:r>
        <w:rPr>
          <w:rFonts w:eastAsia="Times New Roman"/>
          <w:szCs w:val="24"/>
          <w:lang w:eastAsia="ru-RU"/>
        </w:rPr>
        <w:t>делений администрации муниципального</w:t>
      </w:r>
      <w:r w:rsidRPr="00212B89">
        <w:rPr>
          <w:rFonts w:eastAsia="Times New Roman"/>
          <w:szCs w:val="24"/>
          <w:lang w:eastAsia="ru-RU"/>
        </w:rPr>
        <w:t xml:space="preserve"> округа, председателю Контрольно-счётной палаты Сла</w:t>
      </w:r>
      <w:r>
        <w:rPr>
          <w:rFonts w:eastAsia="Times New Roman"/>
          <w:szCs w:val="24"/>
          <w:lang w:eastAsia="ru-RU"/>
        </w:rPr>
        <w:t>вского муниципального</w:t>
      </w:r>
      <w:r w:rsidRPr="00212B89">
        <w:rPr>
          <w:rFonts w:eastAsia="Times New Roman"/>
          <w:szCs w:val="24"/>
          <w:lang w:eastAsia="ru-RU"/>
        </w:rPr>
        <w:t xml:space="preserve"> округа, к органам государственной власти Калининградской области, руководителям общественных объединений, предприятий, учреждений, организаций, расположенным на</w:t>
      </w:r>
      <w:r>
        <w:rPr>
          <w:rFonts w:eastAsia="Times New Roman"/>
          <w:szCs w:val="24"/>
          <w:lang w:eastAsia="ru-RU"/>
        </w:rPr>
        <w:t xml:space="preserve"> территории Славского муниципального</w:t>
      </w:r>
      <w:r w:rsidRPr="00212B89">
        <w:rPr>
          <w:rFonts w:eastAsia="Times New Roman"/>
          <w:szCs w:val="24"/>
          <w:lang w:eastAsia="ru-RU"/>
        </w:rPr>
        <w:t xml:space="preserve"> округа, по вопросам, входящим в их компетенцию.</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2. Запрос вносится в собрание окружного Совета в письменной форме и утверждается его решением.</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3. Депутат, группа депутатов вправе направить обращение в органы или должностным лицам, указанным в </w:t>
      </w:r>
      <w:hyperlink w:anchor="Par64" w:tooltip="1. Депутат, группа депутатов представительного органа муниципального образования имеют право на внесение депутатского запроса к любым структурам местного самоуправления, действующим на самоуправляющейся территории, или к их должностным лицам, руководителям общ" w:history="1">
        <w:r w:rsidRPr="00212B89">
          <w:rPr>
            <w:rFonts w:eastAsia="Times New Roman"/>
            <w:szCs w:val="24"/>
            <w:lang w:eastAsia="ru-RU"/>
          </w:rPr>
          <w:t>пункте 1</w:t>
        </w:r>
      </w:hyperlink>
      <w:r w:rsidRPr="00212B89">
        <w:rPr>
          <w:rFonts w:eastAsia="Times New Roman"/>
          <w:szCs w:val="24"/>
          <w:lang w:eastAsia="ru-RU"/>
        </w:rPr>
        <w:t xml:space="preserve"> настоящей статьи, самостоятельно, без оглашения его в собрании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4. Порядок рассмотрения запроса и обращения депутата определяется законодательством Р</w:t>
      </w:r>
      <w:r>
        <w:rPr>
          <w:rFonts w:eastAsia="Times New Roman"/>
          <w:szCs w:val="24"/>
          <w:lang w:eastAsia="ru-RU"/>
        </w:rPr>
        <w:t>Ф и Уставом Славского муниципального</w:t>
      </w:r>
      <w:r w:rsidRPr="00212B89">
        <w:rPr>
          <w:rFonts w:eastAsia="Times New Roman"/>
          <w:szCs w:val="24"/>
          <w:lang w:eastAsia="ru-RU"/>
        </w:rPr>
        <w:t xml:space="preserve"> округа.</w:t>
      </w:r>
    </w:p>
    <w:p w:rsidR="00A13EC0" w:rsidRPr="00212B89" w:rsidRDefault="00A13EC0" w:rsidP="00A13EC0">
      <w:pPr>
        <w:widowControl w:val="0"/>
        <w:autoSpaceDE w:val="0"/>
        <w:autoSpaceDN w:val="0"/>
        <w:adjustRightInd w:val="0"/>
        <w:ind w:firstLine="567"/>
        <w:jc w:val="both"/>
        <w:outlineLvl w:val="2"/>
        <w:rPr>
          <w:rFonts w:eastAsia="Times New Roman"/>
          <w:b/>
          <w:szCs w:val="24"/>
          <w:lang w:eastAsia="ru-RU"/>
        </w:rPr>
      </w:pPr>
      <w:r w:rsidRPr="00212B89">
        <w:rPr>
          <w:rFonts w:eastAsia="Times New Roman"/>
          <w:b/>
          <w:szCs w:val="24"/>
          <w:lang w:eastAsia="ru-RU"/>
        </w:rPr>
        <w:t>Статья 41. Право депутата на посещение организаций, первоочередной приём должностными лицами</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 По вопросам своих полномочий депутат пользуется правом безотлагательного приёма руководителями и другими должностными лицами органов местного самоуправления, общественных объединений, организаций, расположенных на территори</w:t>
      </w:r>
      <w:r>
        <w:rPr>
          <w:rFonts w:eastAsia="Times New Roman"/>
          <w:szCs w:val="24"/>
          <w:lang w:eastAsia="ru-RU"/>
        </w:rPr>
        <w:t>и Славского муниципального</w:t>
      </w:r>
      <w:r w:rsidRPr="00212B89">
        <w:rPr>
          <w:rFonts w:eastAsia="Times New Roman"/>
          <w:szCs w:val="24"/>
          <w:lang w:eastAsia="ru-RU"/>
        </w:rPr>
        <w:t xml:space="preserve"> округа.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Calibri"/>
          <w:szCs w:val="24"/>
        </w:rPr>
        <w:t>2. Депутат</w:t>
      </w:r>
      <w:r w:rsidRPr="00212B89">
        <w:rPr>
          <w:rFonts w:eastAsia="Times New Roman"/>
          <w:szCs w:val="24"/>
          <w:lang w:eastAsia="ru-RU"/>
        </w:rPr>
        <w:t xml:space="preserve"> по вопросам депутатской деятельности имеет право посещать организации всех форм собственности, общественные объединения, расположенные на</w:t>
      </w:r>
      <w:r>
        <w:rPr>
          <w:rFonts w:eastAsia="Times New Roman"/>
          <w:szCs w:val="24"/>
          <w:lang w:eastAsia="ru-RU"/>
        </w:rPr>
        <w:t xml:space="preserve"> территории Славского муниципального</w:t>
      </w:r>
      <w:r w:rsidRPr="00212B89">
        <w:rPr>
          <w:rFonts w:eastAsia="Times New Roman"/>
          <w:szCs w:val="24"/>
          <w:lang w:eastAsia="ru-RU"/>
        </w:rPr>
        <w:t xml:space="preserve"> округа, в соответствии с установленным порядком работы и режимными требованиями.</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Calibri"/>
          <w:szCs w:val="24"/>
        </w:rPr>
        <w:t>Депутат</w:t>
      </w:r>
      <w:r w:rsidRPr="00212B89">
        <w:rPr>
          <w:rFonts w:eastAsia="Times New Roman"/>
          <w:szCs w:val="24"/>
          <w:lang w:eastAsia="ru-RU"/>
        </w:rPr>
        <w:t xml:space="preserve"> также вправе быть принятым по вопросам депутатской деятельности должностными лицами иных организаций в соответствии с законодательством Российской Федерации</w:t>
      </w:r>
    </w:p>
    <w:p w:rsidR="00A13EC0" w:rsidRPr="00212B89" w:rsidRDefault="00A13EC0" w:rsidP="00A13EC0">
      <w:pPr>
        <w:widowControl w:val="0"/>
        <w:autoSpaceDE w:val="0"/>
        <w:autoSpaceDN w:val="0"/>
        <w:adjustRightInd w:val="0"/>
        <w:ind w:firstLine="567"/>
        <w:jc w:val="both"/>
        <w:outlineLvl w:val="2"/>
        <w:rPr>
          <w:rFonts w:eastAsia="Times New Roman"/>
          <w:b/>
          <w:szCs w:val="24"/>
          <w:lang w:eastAsia="ru-RU"/>
        </w:rPr>
      </w:pPr>
      <w:r w:rsidRPr="00212B89">
        <w:rPr>
          <w:rFonts w:eastAsia="Times New Roman"/>
          <w:b/>
          <w:szCs w:val="24"/>
          <w:lang w:eastAsia="ru-RU"/>
        </w:rPr>
        <w:t>Статья 42. Право депутата на получение и распространение информации</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 Выборное лицо в установленном порядке обеспечивается документами, принятыми органами ме</w:t>
      </w:r>
      <w:r>
        <w:rPr>
          <w:rFonts w:eastAsia="Times New Roman"/>
          <w:szCs w:val="24"/>
          <w:lang w:eastAsia="ru-RU"/>
        </w:rPr>
        <w:t>стного самоуправления муниципального</w:t>
      </w:r>
      <w:r w:rsidRPr="00212B89">
        <w:rPr>
          <w:rFonts w:eastAsia="Times New Roman"/>
          <w:szCs w:val="24"/>
          <w:lang w:eastAsia="ru-RU"/>
        </w:rPr>
        <w:t xml:space="preserve"> округа, другими информационными и справочными материалами, а также документами, официально распространяемыми областной Думой и Правительством Калининградской области.</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2. При обращении депутата в органы местного самоуправления, общественные объединения, организации, находящиеся на территории муниципального образования, должностные лица обеспечивают выборное лицо по вопросам, связанным с его полномочиями, консультациями специалистов, безотлагательно предоставляют ему необходимую информацию и документацию. Информация ограниченного доступа предоставляется в соответствии с федеральными законами, установившими ограничения.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3. Депутат имеет преимущественное право выступать по связанным с осуществлением своих полномочий вопросам в средствах массовой информации, действующих на территории муниципального образования, учредителем или соучредителем которых является орган местного самоуправления, а также в средствах массовой информации, полностью или частично финансируемых за счёт местного бюджета.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4. Вмешательство депутата в деятельность органов дознания, следствия и судов не допускается.</w:t>
      </w:r>
    </w:p>
    <w:p w:rsidR="00814AA7" w:rsidRDefault="00814AA7" w:rsidP="00A13EC0">
      <w:pPr>
        <w:widowControl w:val="0"/>
        <w:autoSpaceDE w:val="0"/>
        <w:autoSpaceDN w:val="0"/>
        <w:adjustRightInd w:val="0"/>
        <w:ind w:firstLine="567"/>
        <w:jc w:val="both"/>
        <w:outlineLvl w:val="2"/>
        <w:rPr>
          <w:rFonts w:eastAsia="Times New Roman"/>
          <w:b/>
          <w:szCs w:val="24"/>
          <w:lang w:eastAsia="ru-RU"/>
        </w:rPr>
      </w:pPr>
    </w:p>
    <w:p w:rsidR="00A13EC0" w:rsidRPr="00212B89" w:rsidRDefault="00A13EC0" w:rsidP="00A13EC0">
      <w:pPr>
        <w:widowControl w:val="0"/>
        <w:autoSpaceDE w:val="0"/>
        <w:autoSpaceDN w:val="0"/>
        <w:adjustRightInd w:val="0"/>
        <w:ind w:firstLine="567"/>
        <w:jc w:val="both"/>
        <w:outlineLvl w:val="2"/>
        <w:rPr>
          <w:rFonts w:eastAsia="Times New Roman"/>
          <w:b/>
          <w:szCs w:val="24"/>
          <w:lang w:eastAsia="ru-RU"/>
        </w:rPr>
      </w:pPr>
      <w:r w:rsidRPr="00212B89">
        <w:rPr>
          <w:rFonts w:eastAsia="Times New Roman"/>
          <w:b/>
          <w:szCs w:val="24"/>
          <w:lang w:eastAsia="ru-RU"/>
        </w:rPr>
        <w:lastRenderedPageBreak/>
        <w:t>Статья 43. Помощники депутата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 Депутат окружного Совета вправе иметь помощников. Помощники депутата окружного Совета осуществляют свою деятельность на общественных началах.</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2. Положение о статусе, правах и обязанностях, гарантиях деятельности помощника депутата утверждается окружным Советом.</w:t>
      </w:r>
    </w:p>
    <w:p w:rsidR="00A13EC0" w:rsidRPr="00212B89" w:rsidRDefault="00A13EC0" w:rsidP="00A13EC0">
      <w:pPr>
        <w:widowControl w:val="0"/>
        <w:autoSpaceDE w:val="0"/>
        <w:autoSpaceDN w:val="0"/>
        <w:adjustRightInd w:val="0"/>
        <w:ind w:firstLine="567"/>
        <w:outlineLvl w:val="1"/>
        <w:rPr>
          <w:rFonts w:eastAsia="Times New Roman"/>
          <w:b/>
          <w:szCs w:val="24"/>
          <w:lang w:eastAsia="ru-RU"/>
        </w:rPr>
      </w:pPr>
      <w:r w:rsidRPr="00212B89">
        <w:rPr>
          <w:rFonts w:eastAsia="Times New Roman"/>
          <w:b/>
          <w:szCs w:val="24"/>
          <w:lang w:eastAsia="ru-RU"/>
        </w:rPr>
        <w:t>Статья 44. Соблюдение депутатской этики</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 Депутат окружного Совета обязан соблюдать общепринятые этические нормы и правила поведения.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2. Депутатская этика обязательна для всех депутатов окружного Совета.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 xml:space="preserve">3. Контроль соблюдения депутатской этики осуществляет председательствующий на собрании окружного Совета, а также комиссия по регламенту, вопросам законности, правопорядка, депутатской этики и связям с общественностью. </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4. Требовать рассмотрения нарушения депутатской этики в комиссии по регламенту, вопросам законности, правопорядка, депутатской этики и связям с общественностью в</w:t>
      </w:r>
      <w:r>
        <w:rPr>
          <w:rFonts w:eastAsia="Times New Roman"/>
          <w:szCs w:val="24"/>
          <w:lang w:eastAsia="ru-RU"/>
        </w:rPr>
        <w:t>праве глава Славского муниципального</w:t>
      </w:r>
      <w:r w:rsidRPr="00212B89">
        <w:rPr>
          <w:rFonts w:eastAsia="Times New Roman"/>
          <w:szCs w:val="24"/>
          <w:lang w:eastAsia="ru-RU"/>
        </w:rPr>
        <w:t xml:space="preserve"> округа, любой из депутатов окружного Совета. С заявлением о рассмотрении вопроса о нарушении депутатской этики депутатом могут обратиться в комиссию по регламенту, вопросам законности, правопорядка, депутатской этики и связям с общественно</w:t>
      </w:r>
      <w:r>
        <w:rPr>
          <w:rFonts w:eastAsia="Times New Roman"/>
          <w:szCs w:val="24"/>
          <w:lang w:eastAsia="ru-RU"/>
        </w:rPr>
        <w:t>стью жители Славского муниципального</w:t>
      </w:r>
      <w:r w:rsidRPr="00212B89">
        <w:rPr>
          <w:rFonts w:eastAsia="Times New Roman"/>
          <w:szCs w:val="24"/>
          <w:lang w:eastAsia="ru-RU"/>
        </w:rPr>
        <w:t xml:space="preserve"> округа, должностные лица органов государственной власти и местного самоуправления, руководители организаций, общественных объединений. Комиссия по регламенту, вопросам законности, правопорядка, депутатской этики и связям с общественностью вправе по собственной инициативе рассматривать вопрос о нарушении депутатом депутатской этики.</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5. В случае грубого нарушения депутатской этики, окружной Совет вправе решать вопрос об ответственности депутата без его предварительного рассмотрения комиссией по регламенту, вопросам законности, правопорядка, депутатской этики и связям с общественностью. Признание нарушения этических правил поведения грубыми осуществляется непосредственно окружным Советом.</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6. При установлении факта нарушения депутатом депутатской этики комиссия по регламенту, вопросам законности, правопорядка, депутатской этики и связям с общественностью может рекомендовать депутату строго следовать депутатской этике (принести извинения) с сообщением о результатах рассмотрения вопроса о нарушении депутатом депутатской этики на очередном собрании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7. В случае грубого нарушения депутатской этики окружной Совет может применить к нарушителю одну из следующих мер воздействия: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1) рекомендовать прекратить поведение, нарушающее депутатскую этику, и принести извинения физическим лицам или организациям, в отношении которых были допущены нарушения, или (и) собственно окружному Совету как коллегиальному органу;</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2) предать гласности на собрании окружного Совета факты нарушения депутатом депутатской этики;</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3) довести факты нарушения депутатом депутатской этики до сведения избирателей округа через средства массовой информации и потребовать публичных извинений перед физическими лицами или организациями, в отношении которых были допущены нарушения, или (и) собственно окружному Совету как коллегиальному органу;</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4) лишить депутата права обсуждения и высказывания мнения по обсуждаемому вопросу;</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lastRenderedPageBreak/>
        <w:t>5) лишить депутата права обсуждения и высказывания мнения на все время собрания.</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8. Лишение депутата права обсуждения и высказывания мнения по отдельному вопросу или на все время собрания окружного Совета, не лишает его права голосовать по любому из вопросов повестки дня, а также не освобождает от обязанности присутствовать на собрании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9. Решения по фактам нарушения депутатской этики окружной Совет рассматривает, как правило, на своём закрытом собрании. По решению окружного Совета это собрание может быть открытым.</w:t>
      </w:r>
    </w:p>
    <w:p w:rsidR="00A13EC0" w:rsidRPr="00212B89" w:rsidRDefault="00A13EC0" w:rsidP="00A13EC0">
      <w:pPr>
        <w:jc w:val="center"/>
        <w:rPr>
          <w:rFonts w:eastAsia="Times New Roman"/>
          <w:b/>
          <w:bCs/>
          <w:sz w:val="21"/>
          <w:szCs w:val="21"/>
          <w:lang w:eastAsia="ru-RU"/>
        </w:rPr>
      </w:pPr>
      <w:r w:rsidRPr="00212B89">
        <w:rPr>
          <w:rFonts w:eastAsia="Times New Roman"/>
          <w:b/>
          <w:bCs/>
          <w:szCs w:val="24"/>
          <w:lang w:eastAsia="ru-RU"/>
        </w:rPr>
        <w:t xml:space="preserve">Глава </w:t>
      </w:r>
      <w:r w:rsidRPr="00212B89">
        <w:rPr>
          <w:rFonts w:eastAsia="Times New Roman"/>
          <w:b/>
          <w:bCs/>
          <w:szCs w:val="24"/>
          <w:lang w:val="en-US" w:eastAsia="ru-RU"/>
        </w:rPr>
        <w:t>IX</w:t>
      </w:r>
      <w:r w:rsidRPr="00212B89">
        <w:rPr>
          <w:rFonts w:eastAsia="Times New Roman"/>
          <w:b/>
          <w:bCs/>
          <w:szCs w:val="24"/>
          <w:lang w:eastAsia="ru-RU"/>
        </w:rPr>
        <w:t>. ПОРЯДОК РАБОТЫ С ДОКУМЕНТАМИ ВОКРУЖНОМ СОВЕТЕ</w:t>
      </w:r>
    </w:p>
    <w:p w:rsidR="00A13EC0" w:rsidRPr="00212B89" w:rsidRDefault="00A13EC0" w:rsidP="00A13EC0">
      <w:pPr>
        <w:ind w:firstLine="567"/>
        <w:jc w:val="both"/>
        <w:rPr>
          <w:rFonts w:eastAsia="Times New Roman"/>
          <w:b/>
          <w:bCs/>
          <w:szCs w:val="24"/>
          <w:lang w:eastAsia="ru-RU"/>
        </w:rPr>
      </w:pPr>
      <w:r w:rsidRPr="00212B89">
        <w:rPr>
          <w:rFonts w:eastAsia="Times New Roman"/>
          <w:b/>
          <w:bCs/>
          <w:szCs w:val="24"/>
          <w:lang w:eastAsia="ru-RU"/>
        </w:rPr>
        <w:t>Статья 45. Корреспонденция окружного Совета.</w:t>
      </w:r>
    </w:p>
    <w:p w:rsidR="00A13EC0" w:rsidRPr="00212B89" w:rsidRDefault="00A13EC0" w:rsidP="00A13EC0">
      <w:pPr>
        <w:ind w:firstLine="567"/>
        <w:jc w:val="both"/>
        <w:rPr>
          <w:rFonts w:eastAsia="Times New Roman"/>
          <w:szCs w:val="24"/>
          <w:lang w:eastAsia="ru-RU"/>
        </w:rPr>
      </w:pPr>
      <w:r w:rsidRPr="00212B89">
        <w:rPr>
          <w:rFonts w:eastAsia="Times New Roman"/>
          <w:szCs w:val="24"/>
          <w:lang w:eastAsia="ru-RU"/>
        </w:rPr>
        <w:t xml:space="preserve">1. Приём и отправка корреспонденции осуществляются аппаратом Совета. </w:t>
      </w:r>
    </w:p>
    <w:p w:rsidR="00A13EC0" w:rsidRPr="00212B89" w:rsidRDefault="00A13EC0" w:rsidP="00A13EC0">
      <w:pPr>
        <w:ind w:firstLine="567"/>
        <w:jc w:val="both"/>
        <w:rPr>
          <w:rFonts w:eastAsia="Times New Roman"/>
          <w:szCs w:val="24"/>
          <w:lang w:eastAsia="ru-RU"/>
        </w:rPr>
      </w:pPr>
      <w:r w:rsidRPr="00212B89">
        <w:rPr>
          <w:rFonts w:eastAsia="Times New Roman"/>
          <w:szCs w:val="24"/>
          <w:lang w:eastAsia="ru-RU"/>
        </w:rPr>
        <w:t>2. Документы, требующие срочного решения, с грифом «Срочно», правительственные документы и телеграм</w:t>
      </w:r>
      <w:r>
        <w:rPr>
          <w:rFonts w:eastAsia="Times New Roman"/>
          <w:szCs w:val="24"/>
          <w:lang w:eastAsia="ru-RU"/>
        </w:rPr>
        <w:t>мы доставляются главе муниципального</w:t>
      </w:r>
      <w:r w:rsidRPr="00212B89">
        <w:rPr>
          <w:rFonts w:eastAsia="Times New Roman"/>
          <w:szCs w:val="24"/>
          <w:lang w:eastAsia="ru-RU"/>
        </w:rPr>
        <w:t xml:space="preserve"> округа немедленно, а при его отсутствии – заместите</w:t>
      </w:r>
      <w:r>
        <w:rPr>
          <w:rFonts w:eastAsia="Times New Roman"/>
          <w:szCs w:val="24"/>
          <w:lang w:eastAsia="ru-RU"/>
        </w:rPr>
        <w:t>лю главы муниципального округа</w:t>
      </w:r>
      <w:r w:rsidRPr="00212B89">
        <w:rPr>
          <w:rFonts w:eastAsia="Times New Roman"/>
          <w:szCs w:val="24"/>
          <w:lang w:eastAsia="ru-RU"/>
        </w:rPr>
        <w:t>.</w:t>
      </w:r>
    </w:p>
    <w:p w:rsidR="00A13EC0" w:rsidRPr="00212B89" w:rsidRDefault="00A13EC0" w:rsidP="00A13EC0">
      <w:pPr>
        <w:ind w:firstLine="567"/>
        <w:jc w:val="both"/>
        <w:rPr>
          <w:rFonts w:eastAsia="Times New Roman"/>
          <w:szCs w:val="24"/>
          <w:lang w:eastAsia="ru-RU"/>
        </w:rPr>
      </w:pPr>
      <w:r w:rsidRPr="00212B89">
        <w:rPr>
          <w:rFonts w:eastAsia="Times New Roman"/>
          <w:szCs w:val="24"/>
          <w:lang w:eastAsia="ru-RU"/>
        </w:rPr>
        <w:t>3. Регистрация документов в окружном Совете, приём телефонограмм, телефаксов осуществляются аппаратом Совета.</w:t>
      </w:r>
    </w:p>
    <w:p w:rsidR="00A13EC0" w:rsidRPr="00212B89" w:rsidRDefault="00A13EC0" w:rsidP="00A13EC0">
      <w:pPr>
        <w:ind w:firstLine="567"/>
        <w:jc w:val="both"/>
        <w:rPr>
          <w:rFonts w:eastAsia="Times New Roman"/>
          <w:szCs w:val="24"/>
          <w:lang w:eastAsia="ru-RU"/>
        </w:rPr>
      </w:pPr>
      <w:r w:rsidRPr="00212B89">
        <w:rPr>
          <w:rFonts w:eastAsia="Times New Roman"/>
          <w:szCs w:val="24"/>
          <w:lang w:eastAsia="ru-RU"/>
        </w:rPr>
        <w:t>Зарегистрированные документы направляются адресатам.</w:t>
      </w:r>
    </w:p>
    <w:p w:rsidR="00A13EC0" w:rsidRPr="00212B89" w:rsidRDefault="00A13EC0" w:rsidP="00A13EC0">
      <w:pPr>
        <w:ind w:firstLine="567"/>
        <w:jc w:val="both"/>
        <w:rPr>
          <w:rFonts w:eastAsia="Times New Roman"/>
          <w:szCs w:val="24"/>
          <w:lang w:eastAsia="ru-RU"/>
        </w:rPr>
      </w:pPr>
      <w:r w:rsidRPr="00212B89">
        <w:rPr>
          <w:rFonts w:eastAsia="Times New Roman"/>
          <w:szCs w:val="24"/>
          <w:lang w:eastAsia="ru-RU"/>
        </w:rPr>
        <w:t>4. Правом подписи резолюции обл</w:t>
      </w:r>
      <w:r>
        <w:rPr>
          <w:rFonts w:eastAsia="Times New Roman"/>
          <w:szCs w:val="24"/>
          <w:lang w:eastAsia="ru-RU"/>
        </w:rPr>
        <w:t>адает глава Славского муниципального</w:t>
      </w:r>
      <w:r w:rsidRPr="00212B89">
        <w:rPr>
          <w:rFonts w:eastAsia="Times New Roman"/>
          <w:szCs w:val="24"/>
          <w:lang w:eastAsia="ru-RU"/>
        </w:rPr>
        <w:t xml:space="preserve"> округа, а в его отсутствие - заместите</w:t>
      </w:r>
      <w:r>
        <w:rPr>
          <w:rFonts w:eastAsia="Times New Roman"/>
          <w:szCs w:val="24"/>
          <w:lang w:eastAsia="ru-RU"/>
        </w:rPr>
        <w:t>ль главы муниципального округа</w:t>
      </w:r>
      <w:r w:rsidRPr="00212B89">
        <w:rPr>
          <w:rFonts w:eastAsia="Times New Roman"/>
          <w:szCs w:val="24"/>
          <w:lang w:eastAsia="ru-RU"/>
        </w:rPr>
        <w:t>.</w:t>
      </w:r>
    </w:p>
    <w:p w:rsidR="00A13EC0" w:rsidRPr="00212B89" w:rsidRDefault="00A13EC0" w:rsidP="00A13EC0">
      <w:pPr>
        <w:ind w:firstLine="567"/>
        <w:jc w:val="both"/>
        <w:rPr>
          <w:rFonts w:eastAsia="Times New Roman"/>
          <w:szCs w:val="24"/>
          <w:lang w:eastAsia="ru-RU"/>
        </w:rPr>
      </w:pPr>
      <w:r w:rsidRPr="00212B89">
        <w:rPr>
          <w:rFonts w:eastAsia="Times New Roman"/>
          <w:szCs w:val="24"/>
          <w:lang w:eastAsia="ru-RU"/>
        </w:rPr>
        <w:t>В резолюции должны входить следующие элементы:</w:t>
      </w:r>
    </w:p>
    <w:p w:rsidR="00A13EC0" w:rsidRPr="00212B89" w:rsidRDefault="00A13EC0" w:rsidP="00A13EC0">
      <w:pPr>
        <w:ind w:firstLine="567"/>
        <w:jc w:val="both"/>
        <w:rPr>
          <w:rFonts w:eastAsia="Times New Roman"/>
          <w:szCs w:val="24"/>
          <w:lang w:eastAsia="ru-RU"/>
        </w:rPr>
      </w:pPr>
      <w:r w:rsidRPr="00212B89">
        <w:rPr>
          <w:rFonts w:eastAsia="Times New Roman"/>
          <w:szCs w:val="24"/>
          <w:lang w:eastAsia="ru-RU"/>
        </w:rPr>
        <w:t>- исполнитель (с указанием Ф.И.О.);</w:t>
      </w:r>
    </w:p>
    <w:p w:rsidR="00A13EC0" w:rsidRPr="00212B89" w:rsidRDefault="00A13EC0" w:rsidP="00A13EC0">
      <w:pPr>
        <w:ind w:firstLine="567"/>
        <w:jc w:val="both"/>
        <w:rPr>
          <w:rFonts w:eastAsia="Times New Roman"/>
          <w:szCs w:val="24"/>
          <w:lang w:eastAsia="ru-RU"/>
        </w:rPr>
      </w:pPr>
      <w:r w:rsidRPr="00212B89">
        <w:rPr>
          <w:rFonts w:eastAsia="Times New Roman"/>
          <w:szCs w:val="24"/>
          <w:lang w:eastAsia="ru-RU"/>
        </w:rPr>
        <w:t>- содержание поручения;</w:t>
      </w:r>
    </w:p>
    <w:p w:rsidR="00A13EC0" w:rsidRPr="00212B89" w:rsidRDefault="00A13EC0" w:rsidP="00A13EC0">
      <w:pPr>
        <w:ind w:firstLine="567"/>
        <w:jc w:val="both"/>
        <w:rPr>
          <w:rFonts w:eastAsia="Times New Roman"/>
          <w:szCs w:val="24"/>
          <w:lang w:eastAsia="ru-RU"/>
        </w:rPr>
      </w:pPr>
      <w:r w:rsidRPr="00212B89">
        <w:rPr>
          <w:rFonts w:eastAsia="Times New Roman"/>
          <w:szCs w:val="24"/>
          <w:lang w:eastAsia="ru-RU"/>
        </w:rPr>
        <w:t>- срок исполнения;</w:t>
      </w:r>
    </w:p>
    <w:p w:rsidR="00A13EC0" w:rsidRPr="00212B89" w:rsidRDefault="00A13EC0" w:rsidP="00A13EC0">
      <w:pPr>
        <w:ind w:firstLine="567"/>
        <w:jc w:val="both"/>
        <w:rPr>
          <w:rFonts w:eastAsia="Times New Roman"/>
          <w:szCs w:val="24"/>
          <w:lang w:eastAsia="ru-RU"/>
        </w:rPr>
      </w:pPr>
      <w:r w:rsidRPr="00212B89">
        <w:rPr>
          <w:rFonts w:eastAsia="Times New Roman"/>
          <w:szCs w:val="24"/>
          <w:lang w:eastAsia="ru-RU"/>
        </w:rPr>
        <w:t>- дата подписания поручения;</w:t>
      </w:r>
    </w:p>
    <w:p w:rsidR="00A13EC0" w:rsidRPr="00212B89" w:rsidRDefault="00A13EC0" w:rsidP="00A13EC0">
      <w:pPr>
        <w:ind w:firstLine="567"/>
        <w:jc w:val="both"/>
        <w:rPr>
          <w:rFonts w:eastAsia="Times New Roman"/>
          <w:szCs w:val="24"/>
          <w:lang w:eastAsia="ru-RU"/>
        </w:rPr>
      </w:pPr>
      <w:r w:rsidRPr="00212B89">
        <w:rPr>
          <w:rFonts w:eastAsia="Times New Roman"/>
          <w:szCs w:val="24"/>
          <w:lang w:eastAsia="ru-RU"/>
        </w:rPr>
        <w:t>- подпись лица, дающего поручение.</w:t>
      </w:r>
    </w:p>
    <w:p w:rsidR="00A13EC0" w:rsidRPr="00212B89" w:rsidRDefault="00A13EC0" w:rsidP="00A13EC0">
      <w:pPr>
        <w:ind w:firstLine="567"/>
        <w:jc w:val="both"/>
        <w:rPr>
          <w:rFonts w:eastAsia="Times New Roman"/>
          <w:szCs w:val="24"/>
          <w:lang w:eastAsia="ru-RU"/>
        </w:rPr>
      </w:pPr>
      <w:r w:rsidRPr="00212B89">
        <w:rPr>
          <w:rFonts w:eastAsia="Times New Roman"/>
          <w:szCs w:val="24"/>
          <w:lang w:eastAsia="ru-RU"/>
        </w:rPr>
        <w:t>5. Ознакомление с содержанием документа и подготовка резолюции производятся ежедневно. Все документ</w:t>
      </w:r>
      <w:r>
        <w:rPr>
          <w:rFonts w:eastAsia="Times New Roman"/>
          <w:szCs w:val="24"/>
          <w:lang w:eastAsia="ru-RU"/>
        </w:rPr>
        <w:t>ы с резолюциями главы муниципального</w:t>
      </w:r>
      <w:r w:rsidRPr="00212B89">
        <w:rPr>
          <w:rFonts w:eastAsia="Times New Roman"/>
          <w:szCs w:val="24"/>
          <w:lang w:eastAsia="ru-RU"/>
        </w:rPr>
        <w:t xml:space="preserve"> округа или </w:t>
      </w:r>
      <w:r>
        <w:rPr>
          <w:rFonts w:eastAsia="Times New Roman"/>
          <w:szCs w:val="24"/>
          <w:lang w:eastAsia="ru-RU"/>
        </w:rPr>
        <w:t xml:space="preserve">его </w:t>
      </w:r>
      <w:r w:rsidRPr="00212B89">
        <w:rPr>
          <w:rFonts w:eastAsia="Times New Roman"/>
          <w:szCs w:val="24"/>
          <w:lang w:eastAsia="ru-RU"/>
        </w:rPr>
        <w:t>заместите</w:t>
      </w:r>
      <w:r>
        <w:rPr>
          <w:rFonts w:eastAsia="Times New Roman"/>
          <w:szCs w:val="24"/>
          <w:lang w:eastAsia="ru-RU"/>
        </w:rPr>
        <w:t>ля</w:t>
      </w:r>
      <w:r w:rsidRPr="00212B89">
        <w:rPr>
          <w:rFonts w:eastAsia="Times New Roman"/>
          <w:szCs w:val="24"/>
          <w:lang w:eastAsia="ru-RU"/>
        </w:rPr>
        <w:t xml:space="preserve"> направляются исполнителям.</w:t>
      </w:r>
    </w:p>
    <w:p w:rsidR="00A13EC0" w:rsidRPr="00212B89" w:rsidRDefault="00A13EC0" w:rsidP="00A13EC0">
      <w:pPr>
        <w:ind w:firstLine="567"/>
        <w:jc w:val="both"/>
        <w:rPr>
          <w:rFonts w:eastAsia="Times New Roman"/>
          <w:szCs w:val="24"/>
          <w:lang w:eastAsia="ru-RU"/>
        </w:rPr>
      </w:pPr>
      <w:r w:rsidRPr="00212B89">
        <w:rPr>
          <w:rFonts w:eastAsia="Times New Roman"/>
          <w:szCs w:val="24"/>
          <w:lang w:eastAsia="ru-RU"/>
        </w:rPr>
        <w:t>6. Срок исполнения документов не должен превышать 30 дней (если в резолюции не указан другой срок исполнения) со дня регистрации документа.</w:t>
      </w:r>
    </w:p>
    <w:p w:rsidR="00A13EC0" w:rsidRPr="00212B89" w:rsidRDefault="00A13EC0" w:rsidP="00A13EC0">
      <w:pPr>
        <w:ind w:firstLine="567"/>
        <w:jc w:val="both"/>
        <w:rPr>
          <w:rFonts w:eastAsia="Times New Roman"/>
          <w:szCs w:val="24"/>
          <w:lang w:eastAsia="ru-RU"/>
        </w:rPr>
      </w:pPr>
      <w:r w:rsidRPr="00212B89">
        <w:rPr>
          <w:rFonts w:eastAsia="Times New Roman"/>
          <w:szCs w:val="24"/>
          <w:lang w:eastAsia="ru-RU"/>
        </w:rPr>
        <w:t>7. Если исполнение документа поручено нескольким лицам и в резолюции не указан ответственный исполнитель, ответственным за подготовку ответа является лицо, указанное в резолюции первым.</w:t>
      </w:r>
    </w:p>
    <w:p w:rsidR="00A13EC0" w:rsidRPr="00212B89" w:rsidRDefault="00A13EC0" w:rsidP="00A13EC0">
      <w:pPr>
        <w:ind w:firstLine="567"/>
        <w:jc w:val="both"/>
        <w:rPr>
          <w:rFonts w:eastAsia="Times New Roman"/>
          <w:szCs w:val="24"/>
          <w:lang w:eastAsia="ru-RU"/>
        </w:rPr>
      </w:pPr>
      <w:r w:rsidRPr="00212B89">
        <w:rPr>
          <w:rFonts w:eastAsia="Times New Roman"/>
          <w:szCs w:val="24"/>
          <w:lang w:eastAsia="ru-RU"/>
        </w:rPr>
        <w:t>8. Ответы из организаций по исполнению документов, зарегистрированных в окружном Совете, должны направляться в ту комиссию, где осуществляется контроль за ходом исполнения документа.</w:t>
      </w:r>
    </w:p>
    <w:p w:rsidR="00A13EC0" w:rsidRPr="00212B89" w:rsidRDefault="00A13EC0" w:rsidP="00A13EC0">
      <w:pPr>
        <w:ind w:firstLine="567"/>
        <w:jc w:val="both"/>
        <w:rPr>
          <w:rFonts w:eastAsia="Times New Roman"/>
          <w:szCs w:val="24"/>
          <w:lang w:eastAsia="ru-RU"/>
        </w:rPr>
      </w:pPr>
      <w:r w:rsidRPr="00212B89">
        <w:rPr>
          <w:rFonts w:eastAsia="Times New Roman"/>
          <w:szCs w:val="24"/>
          <w:lang w:eastAsia="ru-RU"/>
        </w:rPr>
        <w:t>9. Ответы на предложения, заявления и жалобы граждан, поступившие в окружной Совет, могут быть даны как в письменной, так и в устной форме (если такая форма ответа устраивает заявителя). При устном ответе делается запись об этом на письме заявителя.</w:t>
      </w:r>
    </w:p>
    <w:p w:rsidR="00A13EC0" w:rsidRPr="00212B89" w:rsidRDefault="00A13EC0" w:rsidP="00A13EC0">
      <w:pPr>
        <w:ind w:firstLine="567"/>
        <w:jc w:val="both"/>
        <w:rPr>
          <w:rFonts w:eastAsia="Times New Roman"/>
          <w:szCs w:val="24"/>
          <w:lang w:eastAsia="ru-RU"/>
        </w:rPr>
      </w:pPr>
      <w:r w:rsidRPr="00212B89">
        <w:rPr>
          <w:rFonts w:eastAsia="Times New Roman"/>
          <w:szCs w:val="24"/>
          <w:lang w:eastAsia="ru-RU"/>
        </w:rPr>
        <w:lastRenderedPageBreak/>
        <w:t>Ответы на служебные документы даются, как правило, в письменном виде.</w:t>
      </w:r>
    </w:p>
    <w:p w:rsidR="00A13EC0" w:rsidRPr="00212B89" w:rsidRDefault="00A13EC0" w:rsidP="00A13EC0">
      <w:pPr>
        <w:ind w:firstLine="567"/>
        <w:jc w:val="both"/>
        <w:rPr>
          <w:rFonts w:eastAsia="Times New Roman"/>
          <w:szCs w:val="24"/>
          <w:lang w:eastAsia="ru-RU"/>
        </w:rPr>
      </w:pPr>
      <w:r w:rsidRPr="00212B89">
        <w:rPr>
          <w:rFonts w:eastAsia="Times New Roman"/>
          <w:szCs w:val="24"/>
          <w:lang w:eastAsia="ru-RU"/>
        </w:rPr>
        <w:t>10. Все документы оформляются на бланках установленного образца.</w:t>
      </w:r>
    </w:p>
    <w:p w:rsidR="00A13EC0" w:rsidRPr="00212B89" w:rsidRDefault="00A13EC0" w:rsidP="00A13EC0">
      <w:pPr>
        <w:ind w:firstLine="567"/>
        <w:jc w:val="both"/>
        <w:rPr>
          <w:rFonts w:eastAsia="Times New Roman"/>
          <w:szCs w:val="24"/>
          <w:lang w:eastAsia="ru-RU"/>
        </w:rPr>
      </w:pPr>
      <w:r w:rsidRPr="00212B89">
        <w:rPr>
          <w:rFonts w:eastAsia="Times New Roman"/>
          <w:szCs w:val="24"/>
          <w:lang w:eastAsia="ru-RU"/>
        </w:rPr>
        <w:t>На каждом документе (за исключением письма) должно быть указано наименование вида документа (справка, информация, акт и т.п.).</w:t>
      </w:r>
    </w:p>
    <w:p w:rsidR="00A13EC0" w:rsidRPr="00212B89" w:rsidRDefault="00A13EC0" w:rsidP="00A13EC0">
      <w:pPr>
        <w:ind w:firstLine="567"/>
        <w:jc w:val="both"/>
        <w:rPr>
          <w:rFonts w:eastAsia="Times New Roman"/>
          <w:szCs w:val="24"/>
          <w:lang w:eastAsia="ru-RU"/>
        </w:rPr>
      </w:pPr>
      <w:r w:rsidRPr="00212B89">
        <w:rPr>
          <w:rFonts w:eastAsia="Times New Roman"/>
          <w:szCs w:val="24"/>
          <w:lang w:eastAsia="ru-RU"/>
        </w:rPr>
        <w:t>11. В любом документе ниже реквизитов указывается адресат (в состав реквизита могут входить почтовый адрес, заголовок, кратко и чётко отражающий основное содержание документа, виза исполнителя и номер его служебного телефона).</w:t>
      </w:r>
    </w:p>
    <w:p w:rsidR="00A13EC0" w:rsidRPr="00212B89" w:rsidRDefault="00A13EC0" w:rsidP="00A13EC0">
      <w:pPr>
        <w:ind w:firstLine="567"/>
        <w:jc w:val="both"/>
        <w:rPr>
          <w:rFonts w:eastAsia="Times New Roman"/>
          <w:szCs w:val="24"/>
          <w:lang w:eastAsia="ru-RU"/>
        </w:rPr>
      </w:pPr>
      <w:r w:rsidRPr="00212B89">
        <w:rPr>
          <w:rFonts w:eastAsia="Times New Roman"/>
          <w:szCs w:val="24"/>
          <w:lang w:eastAsia="ru-RU"/>
        </w:rPr>
        <w:t>Письмо не должно содержать больше четырёх адресатов. Слово «копия» перед вторым, третьим, четвертым адресатом не указывается.</w:t>
      </w:r>
    </w:p>
    <w:p w:rsidR="00A13EC0" w:rsidRPr="00212B89" w:rsidRDefault="00A13EC0" w:rsidP="00A13EC0">
      <w:pPr>
        <w:ind w:firstLine="567"/>
        <w:jc w:val="both"/>
        <w:rPr>
          <w:rFonts w:eastAsia="Times New Roman"/>
          <w:szCs w:val="24"/>
          <w:lang w:eastAsia="ru-RU"/>
        </w:rPr>
      </w:pPr>
      <w:r w:rsidRPr="00212B89">
        <w:rPr>
          <w:rFonts w:eastAsia="Times New Roman"/>
          <w:szCs w:val="24"/>
          <w:lang w:eastAsia="ru-RU"/>
        </w:rPr>
        <w:t>Документы следует адресовать, как правило, в учреждение или его структурное подразделение. Должностному лицу документ может адресоваться в тех случаях, когда точно известно, что он должен быть рассмотрен этим лицом.</w:t>
      </w:r>
    </w:p>
    <w:p w:rsidR="00A13EC0" w:rsidRPr="00212B89" w:rsidRDefault="00A13EC0" w:rsidP="00A13EC0">
      <w:pPr>
        <w:ind w:firstLine="567"/>
        <w:jc w:val="both"/>
        <w:rPr>
          <w:rFonts w:eastAsia="Times New Roman"/>
          <w:szCs w:val="24"/>
          <w:lang w:eastAsia="ru-RU"/>
        </w:rPr>
      </w:pPr>
      <w:r w:rsidRPr="00212B89">
        <w:rPr>
          <w:rFonts w:eastAsia="Times New Roman"/>
          <w:szCs w:val="24"/>
          <w:lang w:eastAsia="ru-RU"/>
        </w:rPr>
        <w:t>Документ, составленный на основании другого документа, должен иметь ссылку на него с указанием вида документа, даты и исходящего номера. Если документ имеет приложения, не названные в тексте, их наименование необходимо перечислить с указанием количества листов в каждом приложении и количества экземпляров.</w:t>
      </w:r>
    </w:p>
    <w:p w:rsidR="00A13EC0" w:rsidRPr="00212B89" w:rsidRDefault="00A13EC0" w:rsidP="00A13EC0">
      <w:pPr>
        <w:ind w:firstLine="567"/>
        <w:jc w:val="both"/>
        <w:rPr>
          <w:rFonts w:eastAsia="Times New Roman"/>
          <w:szCs w:val="24"/>
          <w:lang w:eastAsia="ru-RU"/>
        </w:rPr>
      </w:pPr>
      <w:r w:rsidRPr="00212B89">
        <w:rPr>
          <w:rFonts w:eastAsia="Times New Roman"/>
          <w:szCs w:val="24"/>
          <w:lang w:eastAsia="ru-RU"/>
        </w:rPr>
        <w:t>12. На документах, направляемых в правительственные учреждения, постоянным корреспондентам или учреждениям своей системы, почтовый адрес не проставляется. Полный почтовый адрес указывается при направлении документа разовым адресатам.</w:t>
      </w:r>
    </w:p>
    <w:p w:rsidR="00A13EC0" w:rsidRPr="00212B89" w:rsidRDefault="00A13EC0" w:rsidP="00A13EC0">
      <w:pPr>
        <w:ind w:firstLine="567"/>
        <w:jc w:val="both"/>
        <w:rPr>
          <w:rFonts w:eastAsia="Times New Roman"/>
          <w:szCs w:val="24"/>
          <w:lang w:eastAsia="ru-RU"/>
        </w:rPr>
      </w:pPr>
      <w:r w:rsidRPr="00212B89">
        <w:rPr>
          <w:rFonts w:eastAsia="Times New Roman"/>
          <w:szCs w:val="24"/>
          <w:lang w:eastAsia="ru-RU"/>
        </w:rPr>
        <w:t>При адресовании документа частному лицу вначале указываются почтовый адрес, затем фамилия, инициалы адресата.</w:t>
      </w:r>
    </w:p>
    <w:p w:rsidR="00A13EC0" w:rsidRPr="00212B89" w:rsidRDefault="00A13EC0" w:rsidP="00A13EC0">
      <w:pPr>
        <w:ind w:firstLine="567"/>
        <w:jc w:val="both"/>
        <w:rPr>
          <w:rFonts w:eastAsia="Times New Roman"/>
          <w:szCs w:val="24"/>
          <w:lang w:eastAsia="ru-RU"/>
        </w:rPr>
      </w:pPr>
      <w:r w:rsidRPr="00212B89">
        <w:rPr>
          <w:rFonts w:eastAsia="Times New Roman"/>
          <w:bCs/>
          <w:szCs w:val="24"/>
          <w:lang w:eastAsia="ru-RU"/>
        </w:rPr>
        <w:t>13.</w:t>
      </w:r>
      <w:r w:rsidRPr="00212B89">
        <w:rPr>
          <w:rFonts w:eastAsia="Times New Roman"/>
          <w:szCs w:val="24"/>
          <w:lang w:eastAsia="ru-RU"/>
        </w:rPr>
        <w:t>Служебные документы</w:t>
      </w:r>
      <w:r>
        <w:rPr>
          <w:rFonts w:eastAsia="Times New Roman"/>
          <w:szCs w:val="24"/>
          <w:lang w:eastAsia="ru-RU"/>
        </w:rPr>
        <w:t xml:space="preserve"> подписываются главой муниципального</w:t>
      </w:r>
      <w:r w:rsidRPr="00212B89">
        <w:rPr>
          <w:rFonts w:eastAsia="Times New Roman"/>
          <w:szCs w:val="24"/>
          <w:lang w:eastAsia="ru-RU"/>
        </w:rPr>
        <w:t xml:space="preserve"> округа, а в случае его отсутствия – заместител</w:t>
      </w:r>
      <w:r>
        <w:rPr>
          <w:rFonts w:eastAsia="Times New Roman"/>
          <w:szCs w:val="24"/>
          <w:lang w:eastAsia="ru-RU"/>
        </w:rPr>
        <w:t>ем главы муниципального округа</w:t>
      </w:r>
      <w:r w:rsidRPr="00212B89">
        <w:rPr>
          <w:rFonts w:eastAsia="Times New Roman"/>
          <w:szCs w:val="24"/>
          <w:lang w:eastAsia="ru-RU"/>
        </w:rPr>
        <w:t>.</w:t>
      </w:r>
    </w:p>
    <w:p w:rsidR="00A13EC0" w:rsidRPr="00212B89" w:rsidRDefault="00A13EC0" w:rsidP="00A13EC0">
      <w:pPr>
        <w:ind w:firstLine="567"/>
        <w:jc w:val="both"/>
        <w:rPr>
          <w:rFonts w:eastAsia="Times New Roman"/>
          <w:szCs w:val="24"/>
          <w:lang w:eastAsia="ru-RU"/>
        </w:rPr>
      </w:pPr>
      <w:r w:rsidRPr="00212B89">
        <w:rPr>
          <w:rFonts w:eastAsia="Times New Roman"/>
          <w:szCs w:val="24"/>
          <w:lang w:eastAsia="ru-RU"/>
        </w:rPr>
        <w:t>14. Письменные обращения граждан регистрируются в аппарате окружного Совета и представляются для рассмотрени</w:t>
      </w:r>
      <w:r>
        <w:rPr>
          <w:rFonts w:eastAsia="Times New Roman"/>
          <w:szCs w:val="24"/>
          <w:lang w:eastAsia="ru-RU"/>
        </w:rPr>
        <w:t>я главе муниципального округа или его з</w:t>
      </w:r>
      <w:r w:rsidRPr="00212B89">
        <w:rPr>
          <w:rFonts w:eastAsia="Times New Roman"/>
          <w:szCs w:val="24"/>
          <w:lang w:eastAsia="ru-RU"/>
        </w:rPr>
        <w:t>аместите</w:t>
      </w:r>
      <w:r>
        <w:rPr>
          <w:rFonts w:eastAsia="Times New Roman"/>
          <w:szCs w:val="24"/>
          <w:lang w:eastAsia="ru-RU"/>
        </w:rPr>
        <w:t>лю</w:t>
      </w:r>
      <w:r w:rsidRPr="00212B89">
        <w:rPr>
          <w:rFonts w:eastAsia="Times New Roman"/>
          <w:szCs w:val="24"/>
          <w:lang w:eastAsia="ru-RU"/>
        </w:rPr>
        <w:t>.</w:t>
      </w:r>
    </w:p>
    <w:p w:rsidR="00A13EC0" w:rsidRPr="00212B89" w:rsidRDefault="00A13EC0" w:rsidP="00A13EC0">
      <w:pPr>
        <w:ind w:firstLine="567"/>
        <w:jc w:val="both"/>
        <w:rPr>
          <w:rFonts w:eastAsia="Times New Roman"/>
          <w:szCs w:val="24"/>
          <w:lang w:eastAsia="ru-RU"/>
        </w:rPr>
      </w:pPr>
      <w:r w:rsidRPr="00212B89">
        <w:rPr>
          <w:rFonts w:eastAsia="Times New Roman"/>
          <w:szCs w:val="24"/>
          <w:lang w:eastAsia="ru-RU"/>
        </w:rPr>
        <w:t>15. Приём граждан осуществляется согласно разработанному графику.</w:t>
      </w:r>
    </w:p>
    <w:p w:rsidR="00A13EC0" w:rsidRPr="00212B89" w:rsidRDefault="00A13EC0" w:rsidP="00A13EC0">
      <w:pPr>
        <w:jc w:val="both"/>
        <w:rPr>
          <w:rFonts w:eastAsia="Times New Roman"/>
          <w:szCs w:val="24"/>
          <w:lang w:eastAsia="ru-RU"/>
        </w:rPr>
      </w:pPr>
      <w:r w:rsidRPr="00212B89">
        <w:rPr>
          <w:rFonts w:eastAsia="Times New Roman"/>
          <w:szCs w:val="24"/>
          <w:lang w:eastAsia="ru-RU"/>
        </w:rPr>
        <w:t> </w:t>
      </w:r>
    </w:p>
    <w:p w:rsidR="00A13EC0" w:rsidRPr="00212B89" w:rsidRDefault="00A13EC0" w:rsidP="00A13EC0">
      <w:pPr>
        <w:widowControl w:val="0"/>
        <w:autoSpaceDE w:val="0"/>
        <w:autoSpaceDN w:val="0"/>
        <w:adjustRightInd w:val="0"/>
        <w:jc w:val="center"/>
        <w:outlineLvl w:val="1"/>
        <w:rPr>
          <w:rFonts w:eastAsia="Times New Roman"/>
          <w:b/>
          <w:szCs w:val="24"/>
          <w:lang w:eastAsia="ru-RU"/>
        </w:rPr>
      </w:pPr>
      <w:r w:rsidRPr="00212B89">
        <w:rPr>
          <w:rFonts w:eastAsia="Times New Roman"/>
          <w:b/>
          <w:szCs w:val="24"/>
          <w:lang w:eastAsia="ru-RU"/>
        </w:rPr>
        <w:t xml:space="preserve">Глава </w:t>
      </w:r>
      <w:r w:rsidRPr="00212B89">
        <w:rPr>
          <w:rFonts w:eastAsia="Times New Roman"/>
          <w:b/>
          <w:szCs w:val="24"/>
          <w:lang w:val="en-US" w:eastAsia="ru-RU"/>
        </w:rPr>
        <w:t>X</w:t>
      </w:r>
      <w:r w:rsidRPr="00212B89">
        <w:rPr>
          <w:rFonts w:eastAsia="Times New Roman"/>
          <w:b/>
          <w:szCs w:val="24"/>
          <w:lang w:eastAsia="ru-RU"/>
        </w:rPr>
        <w:t>. ЗАКЛЮЧИТЕЛЬНЫЕ ПОЛОЖЕНИЯ</w:t>
      </w:r>
    </w:p>
    <w:p w:rsidR="00A13EC0" w:rsidRPr="00212B89" w:rsidRDefault="00A13EC0" w:rsidP="00A13EC0">
      <w:pPr>
        <w:widowControl w:val="0"/>
        <w:autoSpaceDE w:val="0"/>
        <w:autoSpaceDN w:val="0"/>
        <w:adjustRightInd w:val="0"/>
        <w:jc w:val="both"/>
        <w:rPr>
          <w:rFonts w:eastAsia="Times New Roman"/>
          <w:szCs w:val="24"/>
          <w:lang w:eastAsia="ru-RU"/>
        </w:rPr>
      </w:pP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Pr>
          <w:rFonts w:eastAsia="Times New Roman"/>
          <w:szCs w:val="24"/>
          <w:lang w:eastAsia="ru-RU"/>
        </w:rPr>
        <w:t>1. Изменения и дополнения в Регламент</w:t>
      </w:r>
      <w:r w:rsidRPr="00212B89">
        <w:rPr>
          <w:rFonts w:eastAsia="Times New Roman"/>
          <w:szCs w:val="24"/>
          <w:lang w:eastAsia="ru-RU"/>
        </w:rPr>
        <w:t xml:space="preserve"> принимаются решением окружного Совета.</w:t>
      </w:r>
    </w:p>
    <w:p w:rsidR="00A13EC0" w:rsidRPr="00212B89"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2. Контроль за соблюдением Регламента окружного Совета возлагается на главу</w:t>
      </w:r>
      <w:r>
        <w:rPr>
          <w:rFonts w:eastAsia="Times New Roman"/>
          <w:szCs w:val="24"/>
          <w:lang w:eastAsia="ru-RU"/>
        </w:rPr>
        <w:t xml:space="preserve"> муниципального</w:t>
      </w:r>
      <w:r w:rsidRPr="00212B89">
        <w:rPr>
          <w:rFonts w:eastAsia="Times New Roman"/>
          <w:szCs w:val="24"/>
          <w:lang w:eastAsia="ru-RU"/>
        </w:rPr>
        <w:t xml:space="preserve"> округ</w:t>
      </w:r>
      <w:r>
        <w:rPr>
          <w:rFonts w:eastAsia="Times New Roman"/>
          <w:szCs w:val="24"/>
          <w:lang w:eastAsia="ru-RU"/>
        </w:rPr>
        <w:t xml:space="preserve">а, </w:t>
      </w:r>
      <w:r w:rsidRPr="00212B89">
        <w:rPr>
          <w:rFonts w:eastAsia="Times New Roman"/>
          <w:szCs w:val="24"/>
          <w:lang w:eastAsia="ru-RU"/>
        </w:rPr>
        <w:t>постоянную комиссию окружного Совета, в ведении которой находятся вопросы местного самоуправления.</w:t>
      </w:r>
    </w:p>
    <w:p w:rsidR="00A13EC0" w:rsidRPr="004755AA" w:rsidRDefault="00A13EC0" w:rsidP="00A13EC0">
      <w:pPr>
        <w:widowControl w:val="0"/>
        <w:autoSpaceDE w:val="0"/>
        <w:autoSpaceDN w:val="0"/>
        <w:adjustRightInd w:val="0"/>
        <w:ind w:firstLine="567"/>
        <w:jc w:val="both"/>
        <w:rPr>
          <w:rFonts w:eastAsia="Times New Roman"/>
          <w:szCs w:val="24"/>
          <w:lang w:eastAsia="ru-RU"/>
        </w:rPr>
      </w:pPr>
      <w:r w:rsidRPr="00212B89">
        <w:rPr>
          <w:rFonts w:eastAsia="Times New Roman"/>
          <w:szCs w:val="24"/>
          <w:lang w:eastAsia="ru-RU"/>
        </w:rPr>
        <w:t>3. Контроль за соблюдением Регламента во время собраний окружного Совета возлагается на председательствующего на собрании.</w:t>
      </w:r>
    </w:p>
    <w:p w:rsidR="00A13EC0" w:rsidRDefault="00A13EC0" w:rsidP="00A13EC0">
      <w:pPr>
        <w:ind w:right="62" w:firstLine="567"/>
        <w:rPr>
          <w:rFonts w:eastAsia="Calibri"/>
          <w:b/>
          <w:szCs w:val="24"/>
        </w:rPr>
      </w:pPr>
    </w:p>
    <w:p w:rsidR="0060702E" w:rsidRDefault="0060702E" w:rsidP="00A13EC0">
      <w:pPr>
        <w:spacing w:after="0" w:line="240" w:lineRule="auto"/>
        <w:jc w:val="center"/>
      </w:pPr>
    </w:p>
    <w:sectPr w:rsidR="0060702E" w:rsidSect="00A913BC">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enguiat">
    <w:altName w:val="Courier New"/>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10E8D18A"/>
    <w:name w:val="WW8Num2"/>
    <w:lvl w:ilvl="0">
      <w:start w:val="1"/>
      <w:numFmt w:val="decimal"/>
      <w:lvlText w:val="%1."/>
      <w:lvlJc w:val="left"/>
      <w:pPr>
        <w:tabs>
          <w:tab w:val="num" w:pos="0"/>
        </w:tabs>
        <w:ind w:left="720" w:hanging="360"/>
      </w:pPr>
      <w:rPr>
        <w:b/>
      </w:r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5"/>
    <w:lvl w:ilvl="0">
      <w:start w:val="1"/>
      <w:numFmt w:val="bullet"/>
      <w:lvlText w:val=""/>
      <w:lvlJc w:val="left"/>
      <w:pPr>
        <w:tabs>
          <w:tab w:val="num" w:pos="0"/>
        </w:tabs>
        <w:ind w:left="1429" w:hanging="360"/>
      </w:pPr>
      <w:rPr>
        <w:rFonts w:ascii="Symbol" w:hAnsi="Symbol"/>
      </w:rPr>
    </w:lvl>
  </w:abstractNum>
  <w:abstractNum w:abstractNumId="3" w15:restartNumberingAfterBreak="0">
    <w:nsid w:val="00000004"/>
    <w:multiLevelType w:val="singleLevel"/>
    <w:tmpl w:val="00000004"/>
    <w:name w:val="WW8Num6"/>
    <w:lvl w:ilvl="0">
      <w:start w:val="1"/>
      <w:numFmt w:val="bullet"/>
      <w:lvlText w:val=""/>
      <w:lvlJc w:val="left"/>
      <w:pPr>
        <w:tabs>
          <w:tab w:val="num" w:pos="0"/>
        </w:tabs>
        <w:ind w:left="1429" w:hanging="360"/>
      </w:pPr>
      <w:rPr>
        <w:rFonts w:ascii="Symbol" w:hAnsi="Symbol"/>
      </w:rPr>
    </w:lvl>
  </w:abstractNum>
  <w:abstractNum w:abstractNumId="4" w15:restartNumberingAfterBreak="0">
    <w:nsid w:val="032C6A2E"/>
    <w:multiLevelType w:val="multilevel"/>
    <w:tmpl w:val="3490E204"/>
    <w:lvl w:ilvl="0">
      <w:start w:val="1"/>
      <w:numFmt w:val="decimal"/>
      <w:lvlText w:val="%1."/>
      <w:lvlJc w:val="center"/>
      <w:pPr>
        <w:ind w:left="644"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15:restartNumberingAfterBreak="0">
    <w:nsid w:val="05D56030"/>
    <w:multiLevelType w:val="hybridMultilevel"/>
    <w:tmpl w:val="97AE71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61E3663"/>
    <w:multiLevelType w:val="hybridMultilevel"/>
    <w:tmpl w:val="EB304458"/>
    <w:lvl w:ilvl="0" w:tplc="28604F06">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39B814E5"/>
    <w:multiLevelType w:val="hybridMultilevel"/>
    <w:tmpl w:val="F2927C7E"/>
    <w:lvl w:ilvl="0" w:tplc="22069044">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8" w15:restartNumberingAfterBreak="0">
    <w:nsid w:val="41593E11"/>
    <w:multiLevelType w:val="hybridMultilevel"/>
    <w:tmpl w:val="C2222308"/>
    <w:lvl w:ilvl="0" w:tplc="BD6EB2D6">
      <w:start w:val="1"/>
      <w:numFmt w:val="decimal"/>
      <w:lvlText w:val="%1."/>
      <w:lvlJc w:val="left"/>
      <w:pPr>
        <w:ind w:left="1920"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9" w15:restartNumberingAfterBreak="0">
    <w:nsid w:val="51502BA3"/>
    <w:multiLevelType w:val="hybridMultilevel"/>
    <w:tmpl w:val="B36E1E8C"/>
    <w:lvl w:ilvl="0" w:tplc="28604F06">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51893688"/>
    <w:multiLevelType w:val="hybridMultilevel"/>
    <w:tmpl w:val="71C03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751211"/>
    <w:multiLevelType w:val="hybridMultilevel"/>
    <w:tmpl w:val="EC92392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559572C9"/>
    <w:multiLevelType w:val="hybridMultilevel"/>
    <w:tmpl w:val="F13C1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46064E"/>
    <w:multiLevelType w:val="hybridMultilevel"/>
    <w:tmpl w:val="60365768"/>
    <w:lvl w:ilvl="0" w:tplc="AE78D830">
      <w:start w:val="1"/>
      <w:numFmt w:val="decimal"/>
      <w:lvlText w:val="%1."/>
      <w:lvlJc w:val="left"/>
      <w:pPr>
        <w:tabs>
          <w:tab w:val="num" w:pos="-76"/>
        </w:tabs>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66A93C7D"/>
    <w:multiLevelType w:val="hybridMultilevel"/>
    <w:tmpl w:val="8196BE98"/>
    <w:lvl w:ilvl="0" w:tplc="AAB44F52">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5" w15:restartNumberingAfterBreak="0">
    <w:nsid w:val="6E493B08"/>
    <w:multiLevelType w:val="hybridMultilevel"/>
    <w:tmpl w:val="E8D4C798"/>
    <w:lvl w:ilvl="0" w:tplc="28604F06">
      <w:start w:val="1"/>
      <w:numFmt w:val="decimal"/>
      <w:lvlText w:val="%1."/>
      <w:lvlJc w:val="left"/>
      <w:pPr>
        <w:ind w:left="2062" w:hanging="360"/>
      </w:pPr>
      <w:rPr>
        <w:rFonts w:ascii="Times New Roman" w:hAnsi="Times New Roman"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4"/>
  </w:num>
  <w:num w:numId="2">
    <w:abstractNumId w:val="7"/>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5"/>
  </w:num>
  <w:num w:numId="7">
    <w:abstractNumId w:val="9"/>
  </w:num>
  <w:num w:numId="8">
    <w:abstractNumId w:val="0"/>
    <w:lvlOverride w:ilvl="0">
      <w:startOverride w:val="1"/>
    </w:lvlOverride>
  </w:num>
  <w:num w:numId="9">
    <w:abstractNumId w:val="2"/>
  </w:num>
  <w:num w:numId="10">
    <w:abstractNumId w:val="3"/>
  </w:num>
  <w:num w:numId="11">
    <w:abstractNumId w:val="1"/>
    <w:lvlOverride w:ilvl="0">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num>
  <w:num w:numId="15">
    <w:abstractNumId w:val="8"/>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E0"/>
    <w:rsid w:val="000F26C8"/>
    <w:rsid w:val="003235C5"/>
    <w:rsid w:val="0060702E"/>
    <w:rsid w:val="00814AA7"/>
    <w:rsid w:val="00A13EC0"/>
    <w:rsid w:val="00A913BC"/>
    <w:rsid w:val="00C068B1"/>
    <w:rsid w:val="00CA51E0"/>
    <w:rsid w:val="00F16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D6751"/>
  <w15:chartTrackingRefBased/>
  <w15:docId w15:val="{A1E6C946-031F-42EC-8EE0-01B4FB96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A51E0"/>
  </w:style>
  <w:style w:type="paragraph" w:customStyle="1" w:styleId="ConsPlusNormal">
    <w:name w:val="ConsPlusNormal"/>
    <w:rsid w:val="00CA51E0"/>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Nonformat">
    <w:name w:val="ConsPlusNonformat"/>
    <w:rsid w:val="00CA51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next w:val="a4"/>
    <w:link w:val="a5"/>
    <w:qFormat/>
    <w:rsid w:val="00CA51E0"/>
    <w:pPr>
      <w:suppressAutoHyphens/>
      <w:spacing w:after="0" w:line="240" w:lineRule="auto"/>
      <w:jc w:val="center"/>
    </w:pPr>
    <w:rPr>
      <w:rFonts w:eastAsia="Times New Roman"/>
      <w:b/>
      <w:bCs/>
      <w:sz w:val="28"/>
      <w:szCs w:val="24"/>
      <w:lang w:eastAsia="ar-SA"/>
    </w:rPr>
  </w:style>
  <w:style w:type="character" w:customStyle="1" w:styleId="a5">
    <w:name w:val="Заголовок Знак"/>
    <w:basedOn w:val="a0"/>
    <w:link w:val="a3"/>
    <w:rsid w:val="00CA51E0"/>
    <w:rPr>
      <w:rFonts w:eastAsia="Times New Roman"/>
      <w:b/>
      <w:bCs/>
      <w:sz w:val="28"/>
      <w:szCs w:val="24"/>
      <w:lang w:eastAsia="ar-SA"/>
    </w:rPr>
  </w:style>
  <w:style w:type="paragraph" w:styleId="a4">
    <w:name w:val="Subtitle"/>
    <w:basedOn w:val="a"/>
    <w:next w:val="a6"/>
    <w:link w:val="a7"/>
    <w:qFormat/>
    <w:rsid w:val="00CA51E0"/>
    <w:pPr>
      <w:suppressAutoHyphens/>
      <w:spacing w:after="0" w:line="240" w:lineRule="auto"/>
      <w:jc w:val="center"/>
    </w:pPr>
    <w:rPr>
      <w:rFonts w:eastAsia="Times New Roman"/>
      <w:b/>
      <w:bCs/>
      <w:szCs w:val="24"/>
      <w:lang w:eastAsia="ar-SA"/>
    </w:rPr>
  </w:style>
  <w:style w:type="character" w:customStyle="1" w:styleId="a7">
    <w:name w:val="Подзаголовок Знак"/>
    <w:basedOn w:val="a0"/>
    <w:link w:val="a4"/>
    <w:rsid w:val="00CA51E0"/>
    <w:rPr>
      <w:rFonts w:eastAsia="Times New Roman"/>
      <w:b/>
      <w:bCs/>
      <w:szCs w:val="24"/>
      <w:lang w:eastAsia="ar-SA"/>
    </w:rPr>
  </w:style>
  <w:style w:type="paragraph" w:styleId="a8">
    <w:name w:val="Salutation"/>
    <w:basedOn w:val="a"/>
    <w:next w:val="a"/>
    <w:link w:val="a9"/>
    <w:rsid w:val="00CA51E0"/>
    <w:pPr>
      <w:spacing w:after="0" w:line="240" w:lineRule="auto"/>
    </w:pPr>
    <w:rPr>
      <w:rFonts w:eastAsia="Times New Roman"/>
      <w:sz w:val="20"/>
      <w:szCs w:val="20"/>
      <w:lang w:eastAsia="ru-RU"/>
    </w:rPr>
  </w:style>
  <w:style w:type="character" w:customStyle="1" w:styleId="a9">
    <w:name w:val="Приветствие Знак"/>
    <w:basedOn w:val="a0"/>
    <w:link w:val="a8"/>
    <w:rsid w:val="00CA51E0"/>
    <w:rPr>
      <w:rFonts w:eastAsia="Times New Roman"/>
      <w:sz w:val="20"/>
      <w:szCs w:val="20"/>
      <w:lang w:eastAsia="ru-RU"/>
    </w:rPr>
  </w:style>
  <w:style w:type="paragraph" w:styleId="a6">
    <w:name w:val="Body Text"/>
    <w:basedOn w:val="a"/>
    <w:link w:val="aa"/>
    <w:uiPriority w:val="99"/>
    <w:semiHidden/>
    <w:unhideWhenUsed/>
    <w:rsid w:val="00CA51E0"/>
    <w:pPr>
      <w:spacing w:after="120" w:line="240" w:lineRule="auto"/>
    </w:pPr>
    <w:rPr>
      <w:rFonts w:eastAsia="Times New Roman"/>
      <w:sz w:val="28"/>
      <w:szCs w:val="28"/>
      <w:lang w:eastAsia="ru-RU"/>
    </w:rPr>
  </w:style>
  <w:style w:type="character" w:customStyle="1" w:styleId="aa">
    <w:name w:val="Основной текст Знак"/>
    <w:basedOn w:val="a0"/>
    <w:link w:val="a6"/>
    <w:uiPriority w:val="99"/>
    <w:semiHidden/>
    <w:rsid w:val="00CA51E0"/>
    <w:rPr>
      <w:rFonts w:eastAsia="Times New Roman"/>
      <w:sz w:val="28"/>
      <w:szCs w:val="28"/>
      <w:lang w:eastAsia="ru-RU"/>
    </w:rPr>
  </w:style>
  <w:style w:type="paragraph" w:styleId="ab">
    <w:name w:val="Balloon Text"/>
    <w:basedOn w:val="a"/>
    <w:link w:val="ac"/>
    <w:uiPriority w:val="99"/>
    <w:semiHidden/>
    <w:unhideWhenUsed/>
    <w:rsid w:val="00CA51E0"/>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CA51E0"/>
    <w:rPr>
      <w:rFonts w:ascii="Tahoma" w:eastAsia="Times New Roman" w:hAnsi="Tahoma" w:cs="Tahoma"/>
      <w:sz w:val="16"/>
      <w:szCs w:val="16"/>
      <w:lang w:eastAsia="ru-RU"/>
    </w:rPr>
  </w:style>
  <w:style w:type="paragraph" w:styleId="ad">
    <w:name w:val="Normal (Web)"/>
    <w:basedOn w:val="a"/>
    <w:rsid w:val="00CA51E0"/>
    <w:pPr>
      <w:spacing w:before="100" w:beforeAutospacing="1" w:after="100" w:afterAutospacing="1" w:line="240" w:lineRule="auto"/>
    </w:pPr>
    <w:rPr>
      <w:rFonts w:eastAsia="Times New Roman"/>
      <w:szCs w:val="24"/>
      <w:lang w:eastAsia="ru-RU"/>
    </w:rPr>
  </w:style>
  <w:style w:type="paragraph" w:styleId="ae">
    <w:name w:val="caption"/>
    <w:basedOn w:val="a"/>
    <w:next w:val="a"/>
    <w:qFormat/>
    <w:rsid w:val="00CA51E0"/>
    <w:pPr>
      <w:spacing w:after="0" w:line="240" w:lineRule="auto"/>
      <w:jc w:val="center"/>
    </w:pPr>
    <w:rPr>
      <w:rFonts w:ascii="Benguiat" w:eastAsia="Times New Roman" w:hAnsi="Benguiat" w:cs="Benguiat"/>
      <w:caps/>
      <w:sz w:val="40"/>
      <w:szCs w:val="40"/>
      <w:lang w:eastAsia="ru-RU"/>
    </w:rPr>
  </w:style>
  <w:style w:type="paragraph" w:styleId="2">
    <w:name w:val="Body Text 2"/>
    <w:basedOn w:val="a"/>
    <w:link w:val="20"/>
    <w:rsid w:val="00CA51E0"/>
    <w:pPr>
      <w:spacing w:after="120" w:line="480" w:lineRule="auto"/>
    </w:pPr>
    <w:rPr>
      <w:rFonts w:eastAsia="Times New Roman"/>
      <w:szCs w:val="24"/>
      <w:lang w:eastAsia="ru-RU"/>
    </w:rPr>
  </w:style>
  <w:style w:type="character" w:customStyle="1" w:styleId="20">
    <w:name w:val="Основной текст 2 Знак"/>
    <w:basedOn w:val="a0"/>
    <w:link w:val="2"/>
    <w:rsid w:val="00CA51E0"/>
    <w:rPr>
      <w:rFonts w:eastAsia="Times New Roman"/>
      <w:szCs w:val="24"/>
      <w:lang w:eastAsia="ru-RU"/>
    </w:rPr>
  </w:style>
  <w:style w:type="paragraph" w:styleId="af">
    <w:name w:val="Body Text Indent"/>
    <w:basedOn w:val="a"/>
    <w:link w:val="af0"/>
    <w:rsid w:val="00CA51E0"/>
    <w:pPr>
      <w:spacing w:after="120" w:line="240" w:lineRule="auto"/>
      <w:ind w:left="283"/>
    </w:pPr>
    <w:rPr>
      <w:rFonts w:eastAsia="Times New Roman"/>
      <w:szCs w:val="24"/>
      <w:lang w:eastAsia="ru-RU"/>
    </w:rPr>
  </w:style>
  <w:style w:type="character" w:customStyle="1" w:styleId="af0">
    <w:name w:val="Основной текст с отступом Знак"/>
    <w:basedOn w:val="a0"/>
    <w:link w:val="af"/>
    <w:rsid w:val="00CA51E0"/>
    <w:rPr>
      <w:rFonts w:eastAsia="Times New Roman"/>
      <w:szCs w:val="24"/>
      <w:lang w:eastAsia="ru-RU"/>
    </w:rPr>
  </w:style>
  <w:style w:type="paragraph" w:styleId="af1">
    <w:name w:val="List Paragraph"/>
    <w:basedOn w:val="a"/>
    <w:uiPriority w:val="34"/>
    <w:qFormat/>
    <w:rsid w:val="00CA51E0"/>
    <w:pPr>
      <w:spacing w:after="0" w:line="240" w:lineRule="auto"/>
      <w:ind w:left="720"/>
      <w:contextualSpacing/>
    </w:pPr>
    <w:rPr>
      <w:rFonts w:eastAsia="Times New Roman"/>
      <w:sz w:val="28"/>
      <w:szCs w:val="28"/>
      <w:lang w:eastAsia="ru-RU"/>
    </w:rPr>
  </w:style>
  <w:style w:type="character" w:customStyle="1" w:styleId="21">
    <w:name w:val="Основной текст (2)_"/>
    <w:basedOn w:val="a0"/>
    <w:link w:val="22"/>
    <w:rsid w:val="00CA51E0"/>
    <w:rPr>
      <w:rFonts w:eastAsia="Times New Roman"/>
      <w:b/>
      <w:bCs/>
      <w:spacing w:val="17"/>
      <w:sz w:val="23"/>
      <w:szCs w:val="23"/>
      <w:shd w:val="clear" w:color="auto" w:fill="FFFFFF"/>
    </w:rPr>
  </w:style>
  <w:style w:type="paragraph" w:customStyle="1" w:styleId="22">
    <w:name w:val="Основной текст (2)"/>
    <w:basedOn w:val="a"/>
    <w:link w:val="21"/>
    <w:rsid w:val="00CA51E0"/>
    <w:pPr>
      <w:widowControl w:val="0"/>
      <w:shd w:val="clear" w:color="auto" w:fill="FFFFFF"/>
      <w:spacing w:after="180" w:line="331" w:lineRule="exact"/>
    </w:pPr>
    <w:rPr>
      <w:rFonts w:eastAsia="Times New Roman"/>
      <w:b/>
      <w:bCs/>
      <w:spacing w:val="17"/>
      <w:sz w:val="23"/>
      <w:szCs w:val="23"/>
    </w:rPr>
  </w:style>
  <w:style w:type="character" w:styleId="af2">
    <w:name w:val="Hyperlink"/>
    <w:basedOn w:val="a0"/>
    <w:uiPriority w:val="99"/>
    <w:unhideWhenUsed/>
    <w:rsid w:val="00CA51E0"/>
    <w:rPr>
      <w:rFonts w:ascii="Times New Roman" w:hAnsi="Times New Roman" w:cs="Times New Roman" w:hint="default"/>
      <w:color w:val="0000FF"/>
      <w:u w:val="single"/>
    </w:rPr>
  </w:style>
  <w:style w:type="paragraph" w:styleId="af3">
    <w:name w:val="No Spacing"/>
    <w:uiPriority w:val="1"/>
    <w:qFormat/>
    <w:rsid w:val="00CA51E0"/>
    <w:pPr>
      <w:spacing w:after="0" w:line="240" w:lineRule="auto"/>
    </w:pPr>
    <w:rPr>
      <w:rFonts w:ascii="Calibri" w:hAnsi="Calibri"/>
      <w:sz w:val="22"/>
    </w:rPr>
  </w:style>
  <w:style w:type="character" w:customStyle="1" w:styleId="af4">
    <w:name w:val="Основной текст_"/>
    <w:basedOn w:val="a0"/>
    <w:link w:val="10"/>
    <w:rsid w:val="00CA51E0"/>
    <w:rPr>
      <w:spacing w:val="1"/>
      <w:shd w:val="clear" w:color="auto" w:fill="FFFFFF"/>
    </w:rPr>
  </w:style>
  <w:style w:type="paragraph" w:customStyle="1" w:styleId="10">
    <w:name w:val="Основной текст1"/>
    <w:basedOn w:val="a"/>
    <w:link w:val="af4"/>
    <w:rsid w:val="00CA51E0"/>
    <w:pPr>
      <w:widowControl w:val="0"/>
      <w:shd w:val="clear" w:color="auto" w:fill="FFFFFF"/>
      <w:spacing w:before="360" w:after="300" w:line="322" w:lineRule="exact"/>
      <w:jc w:val="both"/>
    </w:pPr>
    <w:rPr>
      <w:spacing w:val="1"/>
    </w:rPr>
  </w:style>
  <w:style w:type="table" w:customStyle="1" w:styleId="11">
    <w:name w:val="Сетка таблицы1"/>
    <w:basedOn w:val="a1"/>
    <w:next w:val="af5"/>
    <w:uiPriority w:val="59"/>
    <w:rsid w:val="00CA51E0"/>
    <w:pPr>
      <w:spacing w:after="0" w:line="240" w:lineRule="auto"/>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5"/>
    <w:uiPriority w:val="59"/>
    <w:rsid w:val="00CA51E0"/>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CA51E0"/>
  </w:style>
  <w:style w:type="numbering" w:customStyle="1" w:styleId="23">
    <w:name w:val="Нет списка2"/>
    <w:next w:val="a2"/>
    <w:uiPriority w:val="99"/>
    <w:semiHidden/>
    <w:unhideWhenUsed/>
    <w:rsid w:val="00CA51E0"/>
  </w:style>
  <w:style w:type="character" w:styleId="af6">
    <w:name w:val="FollowedHyperlink"/>
    <w:basedOn w:val="a0"/>
    <w:uiPriority w:val="99"/>
    <w:semiHidden/>
    <w:unhideWhenUsed/>
    <w:rsid w:val="00CA51E0"/>
    <w:rPr>
      <w:color w:val="800080"/>
      <w:u w:val="single"/>
    </w:rPr>
  </w:style>
  <w:style w:type="paragraph" w:customStyle="1" w:styleId="msonormal0">
    <w:name w:val="msonormal"/>
    <w:basedOn w:val="a"/>
    <w:rsid w:val="00CA51E0"/>
    <w:pPr>
      <w:spacing w:before="100" w:beforeAutospacing="1" w:after="100" w:afterAutospacing="1" w:line="240" w:lineRule="auto"/>
    </w:pPr>
    <w:rPr>
      <w:rFonts w:eastAsia="Times New Roman"/>
      <w:szCs w:val="24"/>
      <w:lang w:eastAsia="ru-RU"/>
    </w:rPr>
  </w:style>
  <w:style w:type="paragraph" w:customStyle="1" w:styleId="xl474">
    <w:name w:val="xl474"/>
    <w:basedOn w:val="a"/>
    <w:rsid w:val="00CA5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Cs w:val="24"/>
      <w:lang w:eastAsia="ru-RU"/>
    </w:rPr>
  </w:style>
  <w:style w:type="paragraph" w:customStyle="1" w:styleId="xl475">
    <w:name w:val="xl475"/>
    <w:basedOn w:val="a"/>
    <w:rsid w:val="00CA5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olor w:val="000000"/>
      <w:szCs w:val="24"/>
      <w:lang w:eastAsia="ru-RU"/>
    </w:rPr>
  </w:style>
  <w:style w:type="paragraph" w:customStyle="1" w:styleId="xl476">
    <w:name w:val="xl476"/>
    <w:basedOn w:val="a"/>
    <w:rsid w:val="00CA5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Cs w:val="24"/>
      <w:lang w:eastAsia="ru-RU"/>
    </w:rPr>
  </w:style>
  <w:style w:type="paragraph" w:customStyle="1" w:styleId="xl477">
    <w:name w:val="xl477"/>
    <w:basedOn w:val="a"/>
    <w:rsid w:val="00CA5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Cs w:val="24"/>
      <w:lang w:eastAsia="ru-RU"/>
    </w:rPr>
  </w:style>
  <w:style w:type="paragraph" w:customStyle="1" w:styleId="xl478">
    <w:name w:val="xl478"/>
    <w:basedOn w:val="a"/>
    <w:rsid w:val="00CA51E0"/>
    <w:pPr>
      <w:shd w:val="clear" w:color="000000" w:fill="FFFFFF"/>
      <w:spacing w:before="100" w:beforeAutospacing="1" w:after="100" w:afterAutospacing="1" w:line="240" w:lineRule="auto"/>
    </w:pPr>
    <w:rPr>
      <w:rFonts w:eastAsia="Times New Roman"/>
      <w:b/>
      <w:bCs/>
      <w:szCs w:val="24"/>
      <w:lang w:eastAsia="ru-RU"/>
    </w:rPr>
  </w:style>
  <w:style w:type="paragraph" w:customStyle="1" w:styleId="xl479">
    <w:name w:val="xl479"/>
    <w:basedOn w:val="a"/>
    <w:rsid w:val="00CA51E0"/>
    <w:pPr>
      <w:shd w:val="clear" w:color="000000" w:fill="FFFFFF"/>
      <w:spacing w:before="100" w:beforeAutospacing="1" w:after="100" w:afterAutospacing="1" w:line="240" w:lineRule="auto"/>
    </w:pPr>
    <w:rPr>
      <w:rFonts w:ascii="Arial CYR" w:eastAsia="Times New Roman" w:hAnsi="Arial CYR" w:cs="Arial CYR"/>
      <w:sz w:val="26"/>
      <w:szCs w:val="26"/>
      <w:lang w:eastAsia="ru-RU"/>
    </w:rPr>
  </w:style>
  <w:style w:type="paragraph" w:customStyle="1" w:styleId="xl480">
    <w:name w:val="xl480"/>
    <w:basedOn w:val="a"/>
    <w:rsid w:val="00CA51E0"/>
    <w:pPr>
      <w:shd w:val="clear" w:color="000000" w:fill="FFFFFF"/>
      <w:spacing w:before="100" w:beforeAutospacing="1" w:after="100" w:afterAutospacing="1" w:line="240" w:lineRule="auto"/>
    </w:pPr>
    <w:rPr>
      <w:rFonts w:eastAsia="Times New Roman"/>
      <w:szCs w:val="24"/>
      <w:lang w:eastAsia="ru-RU"/>
    </w:rPr>
  </w:style>
  <w:style w:type="paragraph" w:customStyle="1" w:styleId="xl481">
    <w:name w:val="xl481"/>
    <w:basedOn w:val="a"/>
    <w:rsid w:val="00CA51E0"/>
    <w:pPr>
      <w:shd w:val="clear" w:color="000000" w:fill="FFFFFF"/>
      <w:spacing w:before="100" w:beforeAutospacing="1" w:after="100" w:afterAutospacing="1" w:line="240" w:lineRule="auto"/>
    </w:pPr>
    <w:rPr>
      <w:rFonts w:eastAsia="Times New Roman"/>
      <w:szCs w:val="24"/>
      <w:lang w:eastAsia="ru-RU"/>
    </w:rPr>
  </w:style>
  <w:style w:type="paragraph" w:customStyle="1" w:styleId="xl482">
    <w:name w:val="xl482"/>
    <w:basedOn w:val="a"/>
    <w:rsid w:val="00CA51E0"/>
    <w:pPr>
      <w:shd w:val="clear" w:color="000000" w:fill="FFFFFF"/>
      <w:spacing w:before="100" w:beforeAutospacing="1" w:after="100" w:afterAutospacing="1" w:line="240" w:lineRule="auto"/>
      <w:jc w:val="right"/>
    </w:pPr>
    <w:rPr>
      <w:rFonts w:eastAsia="Times New Roman"/>
      <w:szCs w:val="24"/>
      <w:lang w:eastAsia="ru-RU"/>
    </w:rPr>
  </w:style>
  <w:style w:type="paragraph" w:customStyle="1" w:styleId="xl483">
    <w:name w:val="xl483"/>
    <w:basedOn w:val="a"/>
    <w:rsid w:val="00CA51E0"/>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Cs w:val="24"/>
      <w:lang w:eastAsia="ru-RU"/>
    </w:rPr>
  </w:style>
  <w:style w:type="paragraph" w:customStyle="1" w:styleId="xl484">
    <w:name w:val="xl484"/>
    <w:basedOn w:val="a"/>
    <w:rsid w:val="00CA51E0"/>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Cs w:val="24"/>
      <w:lang w:eastAsia="ru-RU"/>
    </w:rPr>
  </w:style>
  <w:style w:type="paragraph" w:customStyle="1" w:styleId="xl485">
    <w:name w:val="xl485"/>
    <w:basedOn w:val="a"/>
    <w:rsid w:val="00CA51E0"/>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Cs w:val="24"/>
      <w:lang w:eastAsia="ru-RU"/>
    </w:rPr>
  </w:style>
  <w:style w:type="paragraph" w:customStyle="1" w:styleId="xl486">
    <w:name w:val="xl486"/>
    <w:basedOn w:val="a"/>
    <w:rsid w:val="00CA5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color w:val="000000"/>
      <w:szCs w:val="24"/>
      <w:lang w:eastAsia="ru-RU"/>
    </w:rPr>
  </w:style>
  <w:style w:type="paragraph" w:customStyle="1" w:styleId="xl487">
    <w:name w:val="xl487"/>
    <w:basedOn w:val="a"/>
    <w:rsid w:val="00CA5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color w:val="000000"/>
      <w:szCs w:val="24"/>
      <w:lang w:eastAsia="ru-RU"/>
    </w:rPr>
  </w:style>
  <w:style w:type="paragraph" w:customStyle="1" w:styleId="xl488">
    <w:name w:val="xl488"/>
    <w:basedOn w:val="a"/>
    <w:rsid w:val="00CA5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color w:val="000000"/>
      <w:szCs w:val="24"/>
      <w:lang w:eastAsia="ru-RU"/>
    </w:rPr>
  </w:style>
  <w:style w:type="paragraph" w:customStyle="1" w:styleId="xl489">
    <w:name w:val="xl489"/>
    <w:basedOn w:val="a"/>
    <w:rsid w:val="00CA5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color w:val="000000"/>
      <w:szCs w:val="24"/>
      <w:lang w:eastAsia="ru-RU"/>
    </w:rPr>
  </w:style>
  <w:style w:type="paragraph" w:customStyle="1" w:styleId="xl490">
    <w:name w:val="xl490"/>
    <w:basedOn w:val="a"/>
    <w:rsid w:val="00CA5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Cs w:val="24"/>
      <w:lang w:eastAsia="ru-RU"/>
    </w:rPr>
  </w:style>
  <w:style w:type="paragraph" w:customStyle="1" w:styleId="xl491">
    <w:name w:val="xl491"/>
    <w:basedOn w:val="a"/>
    <w:rsid w:val="00CA5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Cs w:val="24"/>
      <w:lang w:eastAsia="ru-RU"/>
    </w:rPr>
  </w:style>
  <w:style w:type="paragraph" w:customStyle="1" w:styleId="xl492">
    <w:name w:val="xl492"/>
    <w:basedOn w:val="a"/>
    <w:rsid w:val="00CA51E0"/>
    <w:pPr>
      <w:shd w:val="clear" w:color="000000" w:fill="FFFFFF"/>
      <w:spacing w:before="100" w:beforeAutospacing="1" w:after="100" w:afterAutospacing="1" w:line="240" w:lineRule="auto"/>
    </w:pPr>
    <w:rPr>
      <w:rFonts w:eastAsia="Times New Roman"/>
      <w:szCs w:val="24"/>
      <w:lang w:eastAsia="ru-RU"/>
    </w:rPr>
  </w:style>
  <w:style w:type="paragraph" w:customStyle="1" w:styleId="xl493">
    <w:name w:val="xl493"/>
    <w:basedOn w:val="a"/>
    <w:rsid w:val="00CA5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Cs w:val="24"/>
      <w:lang w:eastAsia="ru-RU"/>
    </w:rPr>
  </w:style>
  <w:style w:type="paragraph" w:customStyle="1" w:styleId="xl494">
    <w:name w:val="xl494"/>
    <w:basedOn w:val="a"/>
    <w:rsid w:val="00CA5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Cs w:val="24"/>
      <w:lang w:eastAsia="ru-RU"/>
    </w:rPr>
  </w:style>
  <w:style w:type="paragraph" w:customStyle="1" w:styleId="xl495">
    <w:name w:val="xl495"/>
    <w:basedOn w:val="a"/>
    <w:rsid w:val="00CA5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olor w:val="000000"/>
      <w:szCs w:val="24"/>
      <w:lang w:eastAsia="ru-RU"/>
    </w:rPr>
  </w:style>
  <w:style w:type="paragraph" w:customStyle="1" w:styleId="xl496">
    <w:name w:val="xl496"/>
    <w:basedOn w:val="a"/>
    <w:rsid w:val="00CA5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Cs w:val="24"/>
      <w:lang w:eastAsia="ru-RU"/>
    </w:rPr>
  </w:style>
  <w:style w:type="paragraph" w:customStyle="1" w:styleId="xl497">
    <w:name w:val="xl497"/>
    <w:basedOn w:val="a"/>
    <w:rsid w:val="00CA5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Cs w:val="24"/>
      <w:lang w:eastAsia="ru-RU"/>
    </w:rPr>
  </w:style>
  <w:style w:type="paragraph" w:customStyle="1" w:styleId="xl498">
    <w:name w:val="xl498"/>
    <w:basedOn w:val="a"/>
    <w:rsid w:val="00CA5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Cs w:val="24"/>
      <w:lang w:eastAsia="ru-RU"/>
    </w:rPr>
  </w:style>
  <w:style w:type="paragraph" w:customStyle="1" w:styleId="xl499">
    <w:name w:val="xl499"/>
    <w:basedOn w:val="a"/>
    <w:rsid w:val="00CA5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szCs w:val="24"/>
      <w:lang w:eastAsia="ru-RU"/>
    </w:rPr>
  </w:style>
  <w:style w:type="paragraph" w:customStyle="1" w:styleId="xl500">
    <w:name w:val="xl500"/>
    <w:basedOn w:val="a"/>
    <w:rsid w:val="00CA5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olor w:val="000000"/>
      <w:szCs w:val="24"/>
      <w:lang w:eastAsia="ru-RU"/>
    </w:rPr>
  </w:style>
  <w:style w:type="paragraph" w:customStyle="1" w:styleId="xl501">
    <w:name w:val="xl501"/>
    <w:basedOn w:val="a"/>
    <w:rsid w:val="00CA5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Cs w:val="24"/>
      <w:lang w:eastAsia="ru-RU"/>
    </w:rPr>
  </w:style>
  <w:style w:type="paragraph" w:customStyle="1" w:styleId="xl502">
    <w:name w:val="xl502"/>
    <w:basedOn w:val="a"/>
    <w:rsid w:val="00CA5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Cs w:val="24"/>
      <w:lang w:eastAsia="ru-RU"/>
    </w:rPr>
  </w:style>
  <w:style w:type="paragraph" w:customStyle="1" w:styleId="xl503">
    <w:name w:val="xl503"/>
    <w:basedOn w:val="a"/>
    <w:rsid w:val="00CA5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Cs w:val="24"/>
      <w:lang w:eastAsia="ru-RU"/>
    </w:rPr>
  </w:style>
  <w:style w:type="paragraph" w:customStyle="1" w:styleId="xl504">
    <w:name w:val="xl504"/>
    <w:basedOn w:val="a"/>
    <w:rsid w:val="00CA5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Cs w:val="24"/>
      <w:lang w:eastAsia="ru-RU"/>
    </w:rPr>
  </w:style>
  <w:style w:type="paragraph" w:customStyle="1" w:styleId="xl505">
    <w:name w:val="xl505"/>
    <w:basedOn w:val="a"/>
    <w:rsid w:val="00CA5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Cs w:val="24"/>
      <w:lang w:eastAsia="ru-RU"/>
    </w:rPr>
  </w:style>
  <w:style w:type="paragraph" w:customStyle="1" w:styleId="xl506">
    <w:name w:val="xl506"/>
    <w:basedOn w:val="a"/>
    <w:rsid w:val="00CA5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Cs w:val="24"/>
      <w:lang w:eastAsia="ru-RU"/>
    </w:rPr>
  </w:style>
  <w:style w:type="paragraph" w:customStyle="1" w:styleId="xl507">
    <w:name w:val="xl507"/>
    <w:basedOn w:val="a"/>
    <w:rsid w:val="00CA5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Cs w:val="24"/>
      <w:lang w:eastAsia="ru-RU"/>
    </w:rPr>
  </w:style>
  <w:style w:type="paragraph" w:customStyle="1" w:styleId="xl508">
    <w:name w:val="xl508"/>
    <w:basedOn w:val="a"/>
    <w:rsid w:val="00CA5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i/>
      <w:iCs/>
      <w:color w:val="000000"/>
      <w:szCs w:val="24"/>
      <w:lang w:eastAsia="ru-RU"/>
    </w:rPr>
  </w:style>
  <w:style w:type="paragraph" w:customStyle="1" w:styleId="xl509">
    <w:name w:val="xl509"/>
    <w:basedOn w:val="a"/>
    <w:rsid w:val="00CA5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b/>
      <w:bCs/>
      <w:color w:val="000000"/>
      <w:szCs w:val="24"/>
      <w:lang w:eastAsia="ru-RU"/>
    </w:rPr>
  </w:style>
  <w:style w:type="paragraph" w:customStyle="1" w:styleId="xl510">
    <w:name w:val="xl510"/>
    <w:basedOn w:val="a"/>
    <w:rsid w:val="00CA51E0"/>
    <w:pPr>
      <w:pBdr>
        <w:top w:val="single" w:sz="4" w:space="0" w:color="auto"/>
        <w:bottom w:val="single" w:sz="4" w:space="0" w:color="auto"/>
      </w:pBdr>
      <w:shd w:val="clear" w:color="000000" w:fill="FFFFFF"/>
      <w:spacing w:before="100" w:beforeAutospacing="1" w:after="100" w:afterAutospacing="1" w:line="240" w:lineRule="auto"/>
      <w:jc w:val="center"/>
    </w:pPr>
    <w:rPr>
      <w:rFonts w:eastAsia="Times New Roman"/>
      <w:b/>
      <w:bCs/>
      <w:color w:val="000000"/>
      <w:szCs w:val="24"/>
      <w:lang w:eastAsia="ru-RU"/>
    </w:rPr>
  </w:style>
  <w:style w:type="paragraph" w:customStyle="1" w:styleId="xl511">
    <w:name w:val="xl511"/>
    <w:basedOn w:val="a"/>
    <w:rsid w:val="00CA51E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color w:val="000000"/>
      <w:szCs w:val="24"/>
      <w:lang w:eastAsia="ru-RU"/>
    </w:rPr>
  </w:style>
  <w:style w:type="paragraph" w:customStyle="1" w:styleId="xl512">
    <w:name w:val="xl512"/>
    <w:basedOn w:val="a"/>
    <w:rsid w:val="00CA5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olor w:val="000000"/>
      <w:szCs w:val="24"/>
      <w:lang w:eastAsia="ru-RU"/>
    </w:rPr>
  </w:style>
  <w:style w:type="paragraph" w:customStyle="1" w:styleId="xl513">
    <w:name w:val="xl513"/>
    <w:basedOn w:val="a"/>
    <w:rsid w:val="00CA51E0"/>
    <w:pPr>
      <w:pBdr>
        <w:top w:val="single" w:sz="4" w:space="0" w:color="auto"/>
        <w:bottom w:val="single" w:sz="4" w:space="0" w:color="auto"/>
      </w:pBdr>
      <w:shd w:val="clear" w:color="000000" w:fill="FFFFFF"/>
      <w:spacing w:before="100" w:beforeAutospacing="1" w:after="100" w:afterAutospacing="1" w:line="240" w:lineRule="auto"/>
      <w:jc w:val="center"/>
    </w:pPr>
    <w:rPr>
      <w:rFonts w:eastAsia="Times New Roman"/>
      <w:color w:val="000000"/>
      <w:szCs w:val="24"/>
      <w:lang w:eastAsia="ru-RU"/>
    </w:rPr>
  </w:style>
  <w:style w:type="paragraph" w:customStyle="1" w:styleId="xl514">
    <w:name w:val="xl514"/>
    <w:basedOn w:val="a"/>
    <w:rsid w:val="00CA51E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Cs w:val="24"/>
      <w:lang w:eastAsia="ru-RU"/>
    </w:rPr>
  </w:style>
  <w:style w:type="paragraph" w:customStyle="1" w:styleId="xl515">
    <w:name w:val="xl515"/>
    <w:basedOn w:val="a"/>
    <w:rsid w:val="00CA5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color w:val="000000"/>
      <w:szCs w:val="24"/>
      <w:lang w:eastAsia="ru-RU"/>
    </w:rPr>
  </w:style>
  <w:style w:type="paragraph" w:customStyle="1" w:styleId="xl516">
    <w:name w:val="xl516"/>
    <w:basedOn w:val="a"/>
    <w:rsid w:val="00CA5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i/>
      <w:iCs/>
      <w:szCs w:val="24"/>
      <w:lang w:eastAsia="ru-RU"/>
    </w:rPr>
  </w:style>
  <w:style w:type="paragraph" w:customStyle="1" w:styleId="xl517">
    <w:name w:val="xl517"/>
    <w:basedOn w:val="a"/>
    <w:rsid w:val="00CA51E0"/>
    <w:pPr>
      <w:shd w:val="clear" w:color="000000" w:fill="FFFFFF"/>
      <w:spacing w:before="100" w:beforeAutospacing="1" w:after="100" w:afterAutospacing="1" w:line="240" w:lineRule="auto"/>
    </w:pPr>
    <w:rPr>
      <w:rFonts w:eastAsia="Times New Roman"/>
      <w:b/>
      <w:bCs/>
      <w:szCs w:val="24"/>
      <w:lang w:eastAsia="ru-RU"/>
    </w:rPr>
  </w:style>
  <w:style w:type="paragraph" w:customStyle="1" w:styleId="xl518">
    <w:name w:val="xl518"/>
    <w:basedOn w:val="a"/>
    <w:rsid w:val="00CA51E0"/>
    <w:pPr>
      <w:shd w:val="clear" w:color="000000" w:fill="FFFFFF"/>
      <w:spacing w:before="100" w:beforeAutospacing="1" w:after="100" w:afterAutospacing="1" w:line="240" w:lineRule="auto"/>
    </w:pPr>
    <w:rPr>
      <w:rFonts w:eastAsia="Times New Roman"/>
      <w:b/>
      <w:bCs/>
      <w:szCs w:val="24"/>
      <w:lang w:eastAsia="ru-RU"/>
    </w:rPr>
  </w:style>
  <w:style w:type="paragraph" w:customStyle="1" w:styleId="xl519">
    <w:name w:val="xl519"/>
    <w:basedOn w:val="a"/>
    <w:rsid w:val="00CA51E0"/>
    <w:pPr>
      <w:shd w:val="clear" w:color="000000" w:fill="FFFFFF"/>
      <w:spacing w:before="100" w:beforeAutospacing="1" w:after="100" w:afterAutospacing="1" w:line="240" w:lineRule="auto"/>
    </w:pPr>
    <w:rPr>
      <w:rFonts w:eastAsia="Times New Roman"/>
      <w:b/>
      <w:bCs/>
      <w:szCs w:val="24"/>
      <w:lang w:eastAsia="ru-RU"/>
    </w:rPr>
  </w:style>
  <w:style w:type="paragraph" w:customStyle="1" w:styleId="xl520">
    <w:name w:val="xl520"/>
    <w:basedOn w:val="a"/>
    <w:rsid w:val="00CA51E0"/>
    <w:pPr>
      <w:spacing w:before="100" w:beforeAutospacing="1" w:after="100" w:afterAutospacing="1" w:line="240" w:lineRule="auto"/>
      <w:jc w:val="right"/>
    </w:pPr>
    <w:rPr>
      <w:rFonts w:eastAsia="Times New Roman"/>
      <w:szCs w:val="24"/>
      <w:lang w:eastAsia="ru-RU"/>
    </w:rPr>
  </w:style>
  <w:style w:type="paragraph" w:customStyle="1" w:styleId="xl521">
    <w:name w:val="xl521"/>
    <w:basedOn w:val="a"/>
    <w:rsid w:val="00CA51E0"/>
    <w:pPr>
      <w:shd w:val="clear" w:color="000000" w:fill="FFFFFF"/>
      <w:spacing w:before="100" w:beforeAutospacing="1" w:after="100" w:afterAutospacing="1" w:line="240" w:lineRule="auto"/>
      <w:jc w:val="right"/>
    </w:pPr>
    <w:rPr>
      <w:rFonts w:eastAsia="Times New Roman"/>
      <w:szCs w:val="24"/>
      <w:lang w:eastAsia="ru-RU"/>
    </w:rPr>
  </w:style>
  <w:style w:type="paragraph" w:customStyle="1" w:styleId="xl522">
    <w:name w:val="xl522"/>
    <w:basedOn w:val="a"/>
    <w:rsid w:val="00CA51E0"/>
    <w:pPr>
      <w:shd w:val="clear" w:color="000000" w:fill="FFFFFF"/>
      <w:spacing w:before="100" w:beforeAutospacing="1" w:after="100" w:afterAutospacing="1" w:line="240" w:lineRule="auto"/>
    </w:pPr>
    <w:rPr>
      <w:rFonts w:eastAsia="Times New Roman"/>
      <w:szCs w:val="24"/>
      <w:lang w:eastAsia="ru-RU"/>
    </w:rPr>
  </w:style>
  <w:style w:type="paragraph" w:customStyle="1" w:styleId="xl523">
    <w:name w:val="xl523"/>
    <w:basedOn w:val="a"/>
    <w:rsid w:val="00CA51E0"/>
    <w:pPr>
      <w:shd w:val="clear" w:color="000000" w:fill="FFFFFF"/>
      <w:spacing w:before="100" w:beforeAutospacing="1" w:after="100" w:afterAutospacing="1" w:line="240" w:lineRule="auto"/>
      <w:jc w:val="right"/>
    </w:pPr>
    <w:rPr>
      <w:rFonts w:eastAsia="Times New Roman"/>
      <w:szCs w:val="24"/>
      <w:lang w:eastAsia="ru-RU"/>
    </w:rPr>
  </w:style>
  <w:style w:type="paragraph" w:customStyle="1" w:styleId="xl524">
    <w:name w:val="xl524"/>
    <w:basedOn w:val="a"/>
    <w:rsid w:val="00CA51E0"/>
    <w:pPr>
      <w:shd w:val="clear" w:color="000000" w:fill="FFFFFF"/>
      <w:spacing w:before="100" w:beforeAutospacing="1" w:after="100" w:afterAutospacing="1" w:line="240" w:lineRule="auto"/>
      <w:jc w:val="center"/>
      <w:textAlignment w:val="center"/>
    </w:pPr>
    <w:rPr>
      <w:rFonts w:eastAsia="Times New Roman"/>
      <w:b/>
      <w:bCs/>
      <w:szCs w:val="24"/>
      <w:lang w:eastAsia="ru-RU"/>
    </w:rPr>
  </w:style>
  <w:style w:type="paragraph" w:customStyle="1" w:styleId="xl525">
    <w:name w:val="xl525"/>
    <w:basedOn w:val="a"/>
    <w:rsid w:val="00CA51E0"/>
    <w:pPr>
      <w:shd w:val="clear" w:color="000000" w:fill="FFFFFF"/>
      <w:spacing w:before="100" w:beforeAutospacing="1" w:after="100" w:afterAutospacing="1" w:line="240" w:lineRule="auto"/>
      <w:jc w:val="right"/>
    </w:pPr>
    <w:rPr>
      <w:rFonts w:eastAsia="Times New Roman"/>
      <w:szCs w:val="24"/>
      <w:lang w:eastAsia="ru-RU"/>
    </w:rPr>
  </w:style>
  <w:style w:type="paragraph" w:customStyle="1" w:styleId="xl526">
    <w:name w:val="xl526"/>
    <w:basedOn w:val="a"/>
    <w:rsid w:val="00CA5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b/>
      <w:bCs/>
      <w:i/>
      <w:iCs/>
      <w:color w:val="000000"/>
      <w:szCs w:val="24"/>
      <w:lang w:eastAsia="ru-RU"/>
    </w:rPr>
  </w:style>
  <w:style w:type="paragraph" w:customStyle="1" w:styleId="xl527">
    <w:name w:val="xl527"/>
    <w:basedOn w:val="a"/>
    <w:rsid w:val="00CA51E0"/>
    <w:pPr>
      <w:pBdr>
        <w:top w:val="single" w:sz="4" w:space="0" w:color="auto"/>
        <w:bottom w:val="single" w:sz="4" w:space="0" w:color="auto"/>
      </w:pBdr>
      <w:shd w:val="clear" w:color="000000" w:fill="FFFFFF"/>
      <w:spacing w:before="100" w:beforeAutospacing="1" w:after="100" w:afterAutospacing="1" w:line="240" w:lineRule="auto"/>
    </w:pPr>
    <w:rPr>
      <w:rFonts w:eastAsia="Times New Roman"/>
      <w:i/>
      <w:iCs/>
      <w:szCs w:val="24"/>
      <w:lang w:eastAsia="ru-RU"/>
    </w:rPr>
  </w:style>
  <w:style w:type="paragraph" w:customStyle="1" w:styleId="xl528">
    <w:name w:val="xl528"/>
    <w:basedOn w:val="a"/>
    <w:rsid w:val="00CA5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i/>
      <w:iCs/>
      <w:szCs w:val="24"/>
      <w:lang w:eastAsia="ru-RU"/>
    </w:rPr>
  </w:style>
  <w:style w:type="paragraph" w:customStyle="1" w:styleId="xl529">
    <w:name w:val="xl529"/>
    <w:basedOn w:val="a"/>
    <w:rsid w:val="00CA51E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eastAsia="Times New Roman"/>
      <w:i/>
      <w:iCs/>
      <w:color w:val="000000"/>
      <w:szCs w:val="24"/>
      <w:lang w:eastAsia="ru-RU"/>
    </w:rPr>
  </w:style>
  <w:style w:type="paragraph" w:customStyle="1" w:styleId="xl530">
    <w:name w:val="xl530"/>
    <w:basedOn w:val="a"/>
    <w:rsid w:val="00CA51E0"/>
    <w:pPr>
      <w:pBdr>
        <w:top w:val="single" w:sz="4" w:space="0" w:color="auto"/>
        <w:bottom w:val="single" w:sz="4" w:space="0" w:color="auto"/>
      </w:pBdr>
      <w:shd w:val="clear" w:color="000000" w:fill="FFFFFF"/>
      <w:spacing w:before="100" w:beforeAutospacing="1" w:after="100" w:afterAutospacing="1" w:line="240" w:lineRule="auto"/>
      <w:jc w:val="right"/>
    </w:pPr>
    <w:rPr>
      <w:rFonts w:eastAsia="Times New Roman"/>
      <w:i/>
      <w:iCs/>
      <w:szCs w:val="24"/>
      <w:lang w:eastAsia="ru-RU"/>
    </w:rPr>
  </w:style>
  <w:style w:type="paragraph" w:customStyle="1" w:styleId="xl531">
    <w:name w:val="xl531"/>
    <w:basedOn w:val="a"/>
    <w:rsid w:val="00CA51E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eastAsia="Times New Roman"/>
      <w:i/>
      <w:iCs/>
      <w:szCs w:val="24"/>
      <w:lang w:eastAsia="ru-RU"/>
    </w:rPr>
  </w:style>
  <w:style w:type="paragraph" w:customStyle="1" w:styleId="xl532">
    <w:name w:val="xl532"/>
    <w:basedOn w:val="a"/>
    <w:rsid w:val="00CA5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b/>
      <w:bCs/>
      <w:i/>
      <w:iCs/>
      <w:color w:val="000000"/>
      <w:szCs w:val="24"/>
      <w:lang w:eastAsia="ru-RU"/>
    </w:rPr>
  </w:style>
  <w:style w:type="paragraph" w:customStyle="1" w:styleId="xl533">
    <w:name w:val="xl533"/>
    <w:basedOn w:val="a"/>
    <w:rsid w:val="00CA51E0"/>
    <w:pPr>
      <w:pBdr>
        <w:top w:val="single" w:sz="4" w:space="0" w:color="auto"/>
        <w:bottom w:val="single" w:sz="4" w:space="0" w:color="auto"/>
      </w:pBdr>
      <w:shd w:val="clear" w:color="000000" w:fill="FFFFFF"/>
      <w:spacing w:before="100" w:beforeAutospacing="1" w:after="100" w:afterAutospacing="1" w:line="240" w:lineRule="auto"/>
    </w:pPr>
    <w:rPr>
      <w:rFonts w:eastAsia="Times New Roman"/>
      <w:szCs w:val="24"/>
      <w:lang w:eastAsia="ru-RU"/>
    </w:rPr>
  </w:style>
  <w:style w:type="paragraph" w:customStyle="1" w:styleId="xl534">
    <w:name w:val="xl534"/>
    <w:basedOn w:val="a"/>
    <w:rsid w:val="00CA5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Cs w:val="24"/>
      <w:lang w:eastAsia="ru-RU"/>
    </w:rPr>
  </w:style>
  <w:style w:type="paragraph" w:customStyle="1" w:styleId="xl535">
    <w:name w:val="xl535"/>
    <w:basedOn w:val="a"/>
    <w:rsid w:val="00CA5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b/>
      <w:bCs/>
      <w:color w:val="000000"/>
      <w:szCs w:val="24"/>
      <w:lang w:eastAsia="ru-RU"/>
    </w:rPr>
  </w:style>
  <w:style w:type="numbering" w:customStyle="1" w:styleId="3">
    <w:name w:val="Нет списка3"/>
    <w:next w:val="a2"/>
    <w:uiPriority w:val="99"/>
    <w:semiHidden/>
    <w:unhideWhenUsed/>
    <w:rsid w:val="00CA51E0"/>
  </w:style>
  <w:style w:type="numbering" w:customStyle="1" w:styleId="4">
    <w:name w:val="Нет списка4"/>
    <w:next w:val="a2"/>
    <w:uiPriority w:val="99"/>
    <w:semiHidden/>
    <w:unhideWhenUsed/>
    <w:rsid w:val="00CA51E0"/>
  </w:style>
  <w:style w:type="numbering" w:customStyle="1" w:styleId="5">
    <w:name w:val="Нет списка5"/>
    <w:next w:val="a2"/>
    <w:uiPriority w:val="99"/>
    <w:semiHidden/>
    <w:unhideWhenUsed/>
    <w:rsid w:val="00CA51E0"/>
  </w:style>
  <w:style w:type="table" w:styleId="af5">
    <w:name w:val="Table Grid"/>
    <w:basedOn w:val="a1"/>
    <w:uiPriority w:val="39"/>
    <w:rsid w:val="00CA5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8DB5B6781FBF7F63A2DC5130E23BECE5&amp;req=doc&amp;base=LAW&amp;n=2875&amp;REFFIELD=134&amp;REFDST=100040&amp;REFDOC=357117&amp;REFBASE=LAW&amp;stat=refcode%3D16876%3Bindex%3D160&amp;date=16.11.2020" TargetMode="External"/><Relationship Id="rId13" Type="http://schemas.openxmlformats.org/officeDocument/2006/relationships/hyperlink" Target="consultantplus://offline/ref=F6B0E2619850803AC5EB1A7D722CA5B2FCA5FC2338B97CBCC6A7BB50105015FE6DA4A3068B1C00D278704813D8p246J" TargetMode="External"/><Relationship Id="rId18" Type="http://schemas.openxmlformats.org/officeDocument/2006/relationships/hyperlink" Target="consultantplus://offline/ref=DA2295E205D9BE7371BB45BCD2F7AC79C140D733FFD5D3E10D35694F5445E3A6B3HEm6G" TargetMode="External"/><Relationship Id="rId3" Type="http://schemas.openxmlformats.org/officeDocument/2006/relationships/settings" Target="settings.xml"/><Relationship Id="rId21" Type="http://schemas.openxmlformats.org/officeDocument/2006/relationships/hyperlink" Target="consultantplus://offline/ref=DA2295E205D9BE7371BB5BB1C49BF273C24B893BF8D4DCB753606F180BH1m5G" TargetMode="External"/><Relationship Id="rId7" Type="http://schemas.openxmlformats.org/officeDocument/2006/relationships/hyperlink" Target="consultantplus://offline/ref=45BDE49443CBA9CE5B903759A7EC50D952B97FC57EDF191B79EBB824EA77581DDBxClFG" TargetMode="External"/><Relationship Id="rId12" Type="http://schemas.openxmlformats.org/officeDocument/2006/relationships/hyperlink" Target="consultantplus://offline/ref=F6B0E2619850803AC5EB1A7D722CA5B2FCA5FC233BBB7CBCC6A7BB50105015FE6DA4A3068B1C00D278704813D8p246J" TargetMode="External"/><Relationship Id="rId17" Type="http://schemas.openxmlformats.org/officeDocument/2006/relationships/hyperlink" Target="consultantplus://offline/ref=45BDE49443CBA9CE5B903759A7EC50D952B97FC57ED2171B79EFB824EA77581DDBxClFG" TargetMode="External"/><Relationship Id="rId2" Type="http://schemas.openxmlformats.org/officeDocument/2006/relationships/styles" Target="styles.xml"/><Relationship Id="rId16" Type="http://schemas.openxmlformats.org/officeDocument/2006/relationships/hyperlink" Target="consultantplus://offline/ref=DA2295E205D9BE7371BB45BCD2F7AC79C140D733FFD5D3E10D35694F5445E3A6B3HEm6G" TargetMode="External"/><Relationship Id="rId20" Type="http://schemas.openxmlformats.org/officeDocument/2006/relationships/hyperlink" Target="consultantplus://offline/ref=DA2295E205D9BE7371BB45BCD2F7AC79C140D733FFD5D3E10D35694F5445E3A6B3HEm6G" TargetMode="External"/><Relationship Id="rId1" Type="http://schemas.openxmlformats.org/officeDocument/2006/relationships/numbering" Target="numbering.xml"/><Relationship Id="rId6" Type="http://schemas.openxmlformats.org/officeDocument/2006/relationships/hyperlink" Target="file:///C:\Users\User\AppData\Local\Packages\Microsoft.MicrosoftEdge_8wekyb3d8bbwe\TempState\Downloads\&#1053;&#1086;&#1074;&#1072;&#1103;%20&#1088;&#1077;&#1076;&#1072;&#1082;&#1094;&#1080;&#1103;%20&#1056;&#1077;&#1075;&#1083;&#1072;&#1084;&#1077;&#1085;&#1090;&#1072;%20&#1054;&#1057;&#1044;%20(&#1085;&#1072;%2023.10.2017).%20&#1057;%20&#1087;&#1088;&#1072;&#1074;&#1082;&#1072;&#1084;&#1080;%20&#1054;&#1057;&#1044;.docx" TargetMode="External"/><Relationship Id="rId11" Type="http://schemas.openxmlformats.org/officeDocument/2006/relationships/hyperlink" Target="consultantplus://offline/ref=F6B0E2619850803AC5EB04706440FBBBFBABA32C34BE75E29DF8E00D47591FA938EBA248CF131FD27E6E4B11D17245C3DF2FFCA5C8986F51BB87F1pD44J" TargetMode="External"/><Relationship Id="rId24" Type="http://schemas.openxmlformats.org/officeDocument/2006/relationships/theme" Target="theme/theme1.xml"/><Relationship Id="rId5" Type="http://schemas.openxmlformats.org/officeDocument/2006/relationships/hyperlink" Target="consultantplus://offline/ref=45BDE49443CBA9CE5B902954B1800ED351B321C87AD31A4827B8BE73B5275E489B8F014E8869918Ax0l0G" TargetMode="External"/><Relationship Id="rId15" Type="http://schemas.openxmlformats.org/officeDocument/2006/relationships/hyperlink" Target="consultantplus://offline/ref=F6B0E2619850803AC5EB1A7D722CA5B2FCA1FA273BBC7CBCC6A7BB50105015FE6DA4A3068B1C00D278704813D8p246J" TargetMode="External"/><Relationship Id="rId23" Type="http://schemas.openxmlformats.org/officeDocument/2006/relationships/fontTable" Target="fontTable.xml"/><Relationship Id="rId10" Type="http://schemas.openxmlformats.org/officeDocument/2006/relationships/hyperlink" Target="https://login.consultant.ru/link/?rnd=7737B26676E8E80E2F647BA63D7DBCD5&amp;req=doc&amp;base=RLAW044&amp;n=90852&amp;dst=100710&amp;fld=134&amp;REFFIELD=134&amp;REFDST=100023&amp;REFDOC=88727&amp;REFBASE=RLAW044&amp;stat=refcode%3D16876%3Bdstident%3D100710%3Bindex%3D57&amp;date=16.11.2020" TargetMode="External"/><Relationship Id="rId19" Type="http://schemas.openxmlformats.org/officeDocument/2006/relationships/hyperlink" Target="consultantplus://offline/ref=DA2295E205D9BE7371BB45BCD2F7AC79C140D733FFD5D3E10D35694F5445E3A6B3HEm6G" TargetMode="External"/><Relationship Id="rId4" Type="http://schemas.openxmlformats.org/officeDocument/2006/relationships/webSettings" Target="webSettings.xml"/><Relationship Id="rId9" Type="http://schemas.openxmlformats.org/officeDocument/2006/relationships/hyperlink" Target="consultantplus://offline/ref=45BDE49443CBA9CE5B903759A7EC50D952B97FC57ED2171B79EFB824EA77581DDBCF071BCB2D9F8205019BE0x8l3G" TargetMode="External"/><Relationship Id="rId14" Type="http://schemas.openxmlformats.org/officeDocument/2006/relationships/hyperlink" Target="consultantplus://offline/ref=F6B0E2619850803AC5EB1A7D722CA5B2FDA9F42438B87CBCC6A7BB50105015FE6DA4A3068B1C00D278704813D8p246J" TargetMode="External"/><Relationship Id="rId22" Type="http://schemas.openxmlformats.org/officeDocument/2006/relationships/hyperlink" Target="https://login.consultant.ru/link/?rnd=7737B26676E8E80E2F647BA63D7DBCD5&amp;req=doc&amp;base=RLAW044&amp;n=90852&amp;dst=100710&amp;fld=134&amp;REFFIELD=134&amp;REFDST=100039&amp;REFDOC=88727&amp;REFBASE=RLAW044&amp;stat=refcode%3D16876%3Bdstident%3D100710%3Bindex%3D86&amp;date=16.11.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37</Pages>
  <Words>16364</Words>
  <Characters>93275</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2022-02-28T09:37:00Z</cp:lastPrinted>
  <dcterms:created xsi:type="dcterms:W3CDTF">2022-02-24T12:43:00Z</dcterms:created>
  <dcterms:modified xsi:type="dcterms:W3CDTF">2022-02-28T09:42:00Z</dcterms:modified>
</cp:coreProperties>
</file>